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E5B41" w14:textId="70FF2D50" w:rsidR="007B6FFD" w:rsidRPr="0050471B" w:rsidRDefault="00E11501" w:rsidP="0025311D">
      <w:pPr>
        <w:pStyle w:val="berschrift1"/>
        <w:spacing w:line="240" w:lineRule="auto"/>
        <w:ind w:left="567" w:hanging="567"/>
        <w:rPr>
          <w:rFonts w:asciiTheme="minorHAnsi" w:hAnsiTheme="minorHAnsi" w:cstheme="minorHAnsi"/>
          <w:sz w:val="24"/>
        </w:rPr>
      </w:pPr>
      <w:r w:rsidRPr="0050471B">
        <w:rPr>
          <w:rFonts w:asciiTheme="minorHAnsi" w:hAnsiTheme="minorHAnsi" w:cstheme="minorHAnsi"/>
          <w:sz w:val="24"/>
        </w:rPr>
        <w:t xml:space="preserve">Prof. </w:t>
      </w:r>
      <w:r w:rsidR="007B6FFD" w:rsidRPr="0050471B">
        <w:rPr>
          <w:rFonts w:asciiTheme="minorHAnsi" w:hAnsiTheme="minorHAnsi" w:cstheme="minorHAnsi"/>
          <w:sz w:val="24"/>
        </w:rPr>
        <w:t xml:space="preserve">Dr. </w:t>
      </w:r>
      <w:r w:rsidR="00C37E83">
        <w:rPr>
          <w:rFonts w:asciiTheme="minorHAnsi" w:hAnsiTheme="minorHAnsi" w:cstheme="minorHAnsi"/>
          <w:sz w:val="24"/>
        </w:rPr>
        <w:t xml:space="preserve">Dr. </w:t>
      </w:r>
      <w:r w:rsidR="007B6FFD" w:rsidRPr="0050471B">
        <w:rPr>
          <w:rFonts w:asciiTheme="minorHAnsi" w:hAnsiTheme="minorHAnsi" w:cstheme="minorHAnsi"/>
          <w:sz w:val="24"/>
        </w:rPr>
        <w:t xml:space="preserve">Norbert </w:t>
      </w:r>
      <w:proofErr w:type="spellStart"/>
      <w:r w:rsidR="007B6FFD" w:rsidRPr="0050471B">
        <w:rPr>
          <w:rFonts w:asciiTheme="minorHAnsi" w:hAnsiTheme="minorHAnsi" w:cstheme="minorHAnsi"/>
          <w:sz w:val="24"/>
        </w:rPr>
        <w:t>Brieden</w:t>
      </w:r>
      <w:proofErr w:type="spellEnd"/>
    </w:p>
    <w:p w14:paraId="0E8F9F43" w14:textId="77777777" w:rsidR="00C0601E" w:rsidRPr="0050471B" w:rsidRDefault="00C0601E" w:rsidP="0025311D">
      <w:pPr>
        <w:spacing w:after="120"/>
        <w:ind w:left="567" w:hanging="567"/>
        <w:rPr>
          <w:rFonts w:asciiTheme="minorHAnsi" w:hAnsiTheme="minorHAnsi" w:cstheme="minorHAnsi"/>
          <w:b/>
        </w:rPr>
      </w:pPr>
    </w:p>
    <w:p w14:paraId="36DD8E3B" w14:textId="77777777" w:rsidR="007B6FFD" w:rsidRPr="0050471B" w:rsidRDefault="007B6FFD" w:rsidP="0025311D">
      <w:pPr>
        <w:spacing w:after="120"/>
        <w:ind w:left="567" w:hanging="567"/>
        <w:rPr>
          <w:rFonts w:asciiTheme="minorHAnsi" w:hAnsiTheme="minorHAnsi" w:cstheme="minorHAnsi"/>
        </w:rPr>
      </w:pPr>
      <w:r w:rsidRPr="0050471B">
        <w:rPr>
          <w:rFonts w:asciiTheme="minorHAnsi" w:hAnsiTheme="minorHAnsi" w:cstheme="minorHAnsi"/>
          <w:b/>
        </w:rPr>
        <w:t>Veröffentlichungen</w:t>
      </w:r>
    </w:p>
    <w:p w14:paraId="6CA62C72" w14:textId="77777777" w:rsidR="00AB46D5" w:rsidRPr="0050471B" w:rsidRDefault="00AB46D5" w:rsidP="0025311D">
      <w:pPr>
        <w:spacing w:after="120"/>
        <w:ind w:left="567" w:hanging="567"/>
        <w:rPr>
          <w:rFonts w:asciiTheme="minorHAnsi" w:hAnsiTheme="minorHAnsi" w:cstheme="minorHAnsi"/>
          <w:b/>
          <w:u w:val="single"/>
        </w:rPr>
      </w:pPr>
    </w:p>
    <w:p w14:paraId="3E040867" w14:textId="77777777" w:rsidR="007B6FFD" w:rsidRPr="0050471B" w:rsidRDefault="007B6FFD" w:rsidP="0025311D">
      <w:pPr>
        <w:spacing w:after="120"/>
        <w:ind w:left="567" w:hanging="567"/>
        <w:rPr>
          <w:rFonts w:asciiTheme="minorHAnsi" w:hAnsiTheme="minorHAnsi" w:cstheme="minorHAnsi"/>
          <w:b/>
          <w:u w:val="single"/>
        </w:rPr>
      </w:pPr>
      <w:r w:rsidRPr="0050471B">
        <w:rPr>
          <w:rFonts w:asciiTheme="minorHAnsi" w:hAnsiTheme="minorHAnsi" w:cstheme="minorHAnsi"/>
          <w:b/>
          <w:u w:val="single"/>
        </w:rPr>
        <w:t>Bücher</w:t>
      </w:r>
    </w:p>
    <w:p w14:paraId="3BC31BFA" w14:textId="77777777" w:rsidR="007B6FFD" w:rsidRPr="0050471B" w:rsidRDefault="006B40B0" w:rsidP="0025311D">
      <w:pPr>
        <w:numPr>
          <w:ilvl w:val="1"/>
          <w:numId w:val="5"/>
        </w:numPr>
        <w:spacing w:after="120"/>
        <w:ind w:left="567" w:hanging="567"/>
        <w:rPr>
          <w:rFonts w:asciiTheme="minorHAnsi" w:hAnsiTheme="minorHAnsi" w:cstheme="minorHAnsi"/>
        </w:rPr>
      </w:pPr>
      <w:r w:rsidRPr="0050471B">
        <w:rPr>
          <w:rFonts w:asciiTheme="minorHAnsi" w:hAnsiTheme="minorHAnsi" w:cstheme="minorHAnsi"/>
        </w:rPr>
        <w:t xml:space="preserve">Norbert </w:t>
      </w:r>
      <w:proofErr w:type="spellStart"/>
      <w:r w:rsidRPr="0050471B">
        <w:rPr>
          <w:rFonts w:asciiTheme="minorHAnsi" w:hAnsiTheme="minorHAnsi" w:cstheme="minorHAnsi"/>
        </w:rPr>
        <w:t>Brieden</w:t>
      </w:r>
      <w:proofErr w:type="spellEnd"/>
      <w:r w:rsidR="007B6FFD" w:rsidRPr="0050471B">
        <w:rPr>
          <w:rFonts w:asciiTheme="minorHAnsi" w:hAnsiTheme="minorHAnsi" w:cstheme="minorHAnsi"/>
        </w:rPr>
        <w:t>: Korrelative Religionsdidaktik und kreatives Visualisieren, Bochum 2005 (</w:t>
      </w:r>
      <w:proofErr w:type="spellStart"/>
      <w:r w:rsidRPr="0050471B">
        <w:rPr>
          <w:rFonts w:asciiTheme="minorHAnsi" w:hAnsiTheme="minorHAnsi" w:cstheme="minorHAnsi"/>
        </w:rPr>
        <w:t>Diss</w:t>
      </w:r>
      <w:proofErr w:type="spellEnd"/>
      <w:r w:rsidRPr="0050471B">
        <w:rPr>
          <w:rFonts w:asciiTheme="minorHAnsi" w:hAnsiTheme="minorHAnsi" w:cstheme="minorHAnsi"/>
        </w:rPr>
        <w:t xml:space="preserve">., </w:t>
      </w:r>
      <w:r w:rsidR="007B6FFD" w:rsidRPr="0050471B">
        <w:rPr>
          <w:rFonts w:asciiTheme="minorHAnsi" w:hAnsiTheme="minorHAnsi" w:cstheme="minorHAnsi"/>
        </w:rPr>
        <w:t>811 S.)</w:t>
      </w:r>
    </w:p>
    <w:p w14:paraId="47152760" w14:textId="77777777" w:rsidR="005E3E39" w:rsidRPr="0050471B" w:rsidRDefault="007B6FFD" w:rsidP="0025311D">
      <w:pPr>
        <w:numPr>
          <w:ilvl w:val="1"/>
          <w:numId w:val="5"/>
        </w:numPr>
        <w:spacing w:after="120"/>
        <w:ind w:left="567" w:hanging="567"/>
        <w:rPr>
          <w:rFonts w:asciiTheme="minorHAnsi" w:hAnsiTheme="minorHAnsi" w:cstheme="minorHAnsi"/>
        </w:rPr>
      </w:pPr>
      <w:r w:rsidRPr="0050471B">
        <w:rPr>
          <w:rFonts w:asciiTheme="minorHAnsi" w:hAnsiTheme="minorHAnsi" w:cstheme="minorHAnsi"/>
        </w:rPr>
        <w:t xml:space="preserve">Reinhard Göllner/Norbert </w:t>
      </w:r>
      <w:proofErr w:type="spellStart"/>
      <w:r w:rsidRPr="0050471B">
        <w:rPr>
          <w:rFonts w:asciiTheme="minorHAnsi" w:hAnsiTheme="minorHAnsi" w:cstheme="minorHAnsi"/>
        </w:rPr>
        <w:t>Brieden</w:t>
      </w:r>
      <w:proofErr w:type="spellEnd"/>
      <w:r w:rsidRPr="0050471B">
        <w:rPr>
          <w:rFonts w:asciiTheme="minorHAnsi" w:hAnsiTheme="minorHAnsi" w:cstheme="minorHAnsi"/>
        </w:rPr>
        <w:t xml:space="preserve">/Christina </w:t>
      </w:r>
      <w:proofErr w:type="spellStart"/>
      <w:r w:rsidRPr="0050471B">
        <w:rPr>
          <w:rFonts w:asciiTheme="minorHAnsi" w:hAnsiTheme="minorHAnsi" w:cstheme="minorHAnsi"/>
        </w:rPr>
        <w:t>Kalloch</w:t>
      </w:r>
      <w:proofErr w:type="spellEnd"/>
      <w:r w:rsidRPr="0050471B">
        <w:rPr>
          <w:rFonts w:asciiTheme="minorHAnsi" w:hAnsiTheme="minorHAnsi" w:cstheme="minorHAnsi"/>
        </w:rPr>
        <w:t xml:space="preserve">: Emmaus: Auferstehung heute eröffnen. Elementarisierung </w:t>
      </w:r>
      <w:r w:rsidR="00270C10" w:rsidRPr="0050471B">
        <w:rPr>
          <w:rFonts w:asciiTheme="minorHAnsi" w:hAnsiTheme="minorHAnsi" w:cstheme="minorHAnsi"/>
        </w:rPr>
        <w:t xml:space="preserve">– </w:t>
      </w:r>
      <w:r w:rsidRPr="0050471B">
        <w:rPr>
          <w:rFonts w:asciiTheme="minorHAnsi" w:hAnsiTheme="minorHAnsi" w:cstheme="minorHAnsi"/>
        </w:rPr>
        <w:t>Kompetenzori</w:t>
      </w:r>
      <w:r w:rsidR="00270C10" w:rsidRPr="0050471B">
        <w:rPr>
          <w:rFonts w:asciiTheme="minorHAnsi" w:hAnsiTheme="minorHAnsi" w:cstheme="minorHAnsi"/>
        </w:rPr>
        <w:t>entierung – Kindertheologie, Bibel – Schule – Leben 8, Berlin</w:t>
      </w:r>
      <w:r w:rsidRPr="0050471B">
        <w:rPr>
          <w:rFonts w:asciiTheme="minorHAnsi" w:hAnsiTheme="minorHAnsi" w:cstheme="minorHAnsi"/>
        </w:rPr>
        <w:t xml:space="preserve"> 2010.</w:t>
      </w:r>
    </w:p>
    <w:p w14:paraId="61AF7A5B" w14:textId="56D5D46F" w:rsidR="00194001" w:rsidRPr="00C37E83" w:rsidRDefault="005E3E39" w:rsidP="00C37E83">
      <w:pPr>
        <w:numPr>
          <w:ilvl w:val="1"/>
          <w:numId w:val="5"/>
        </w:numPr>
        <w:spacing w:after="120"/>
        <w:ind w:left="567" w:hanging="567"/>
        <w:rPr>
          <w:rFonts w:asciiTheme="minorHAnsi" w:hAnsiTheme="minorHAnsi" w:cstheme="minorHAnsi"/>
        </w:rPr>
      </w:pPr>
      <w:r w:rsidRPr="0050471B">
        <w:rPr>
          <w:rFonts w:asciiTheme="minorHAnsi" w:hAnsiTheme="minorHAnsi" w:cstheme="minorHAnsi"/>
        </w:rPr>
        <w:t xml:space="preserve">Norbert </w:t>
      </w:r>
      <w:proofErr w:type="spellStart"/>
      <w:r w:rsidRPr="0050471B">
        <w:rPr>
          <w:rFonts w:asciiTheme="minorHAnsi" w:hAnsiTheme="minorHAnsi" w:cstheme="minorHAnsi"/>
        </w:rPr>
        <w:t>Brieden</w:t>
      </w:r>
      <w:proofErr w:type="spellEnd"/>
      <w:r w:rsidRPr="0050471B">
        <w:rPr>
          <w:rFonts w:asciiTheme="minorHAnsi" w:hAnsiTheme="minorHAnsi" w:cstheme="minorHAnsi"/>
        </w:rPr>
        <w:t>: Tod und Auferstehung. Umfassende Materialien zu den eschatologischen Fragen des Christentums, Donauwörth 2011, 2. Aufl. 2014.</w:t>
      </w:r>
    </w:p>
    <w:p w14:paraId="0835C84F" w14:textId="77777777" w:rsidR="00F543F9" w:rsidRDefault="005E3E39" w:rsidP="0025311D">
      <w:pPr>
        <w:numPr>
          <w:ilvl w:val="1"/>
          <w:numId w:val="5"/>
        </w:numPr>
        <w:spacing w:after="120"/>
        <w:ind w:left="567" w:hanging="567"/>
        <w:rPr>
          <w:rFonts w:asciiTheme="minorHAnsi" w:hAnsiTheme="minorHAnsi" w:cstheme="minorHAnsi"/>
        </w:rPr>
      </w:pPr>
      <w:r w:rsidRPr="0050471B">
        <w:rPr>
          <w:rFonts w:asciiTheme="minorHAnsi" w:hAnsiTheme="minorHAnsi" w:cstheme="minorHAnsi"/>
        </w:rPr>
        <w:t xml:space="preserve">Mitarbeit </w:t>
      </w:r>
      <w:r w:rsidR="0098242D">
        <w:rPr>
          <w:rFonts w:asciiTheme="minorHAnsi" w:hAnsiTheme="minorHAnsi" w:cstheme="minorHAnsi"/>
        </w:rPr>
        <w:t xml:space="preserve">und Herausgeberschaft </w:t>
      </w:r>
      <w:r w:rsidRPr="0050471B">
        <w:rPr>
          <w:rFonts w:asciiTheme="minorHAnsi" w:hAnsiTheme="minorHAnsi" w:cstheme="minorHAnsi"/>
        </w:rPr>
        <w:t>am Schulbuchprojekt „Leben gestalten. Katholischer Religionsunterricht am Gymnasium“ (LG), Stuttgart: Klett, seit 2011.</w:t>
      </w:r>
    </w:p>
    <w:p w14:paraId="125226CA" w14:textId="77777777" w:rsidR="00B45953" w:rsidRDefault="00B45953" w:rsidP="0098242D">
      <w:pPr>
        <w:numPr>
          <w:ilvl w:val="1"/>
          <w:numId w:val="5"/>
        </w:numPr>
        <w:spacing w:after="120"/>
        <w:ind w:left="567" w:hanging="567"/>
        <w:rPr>
          <w:rFonts w:asciiTheme="minorHAnsi" w:hAnsiTheme="minorHAnsi" w:cstheme="minorHAnsi"/>
        </w:rPr>
      </w:pPr>
      <w:r w:rsidRPr="0050471B">
        <w:rPr>
          <w:rFonts w:asciiTheme="minorHAnsi" w:hAnsiTheme="minorHAnsi" w:cstheme="minorHAnsi"/>
        </w:rPr>
        <w:t xml:space="preserve">Norbert </w:t>
      </w:r>
      <w:proofErr w:type="spellStart"/>
      <w:r w:rsidRPr="0050471B">
        <w:rPr>
          <w:rFonts w:asciiTheme="minorHAnsi" w:hAnsiTheme="minorHAnsi" w:cstheme="minorHAnsi"/>
        </w:rPr>
        <w:t>Brieden</w:t>
      </w:r>
      <w:proofErr w:type="spellEnd"/>
      <w:r w:rsidRPr="0050471B">
        <w:rPr>
          <w:rFonts w:asciiTheme="minorHAnsi" w:hAnsiTheme="minorHAnsi" w:cstheme="minorHAnsi"/>
        </w:rPr>
        <w:t>/Oliver Reis (</w:t>
      </w:r>
      <w:proofErr w:type="spellStart"/>
      <w:r w:rsidRPr="0050471B">
        <w:rPr>
          <w:rFonts w:asciiTheme="minorHAnsi" w:hAnsiTheme="minorHAnsi" w:cstheme="minorHAnsi"/>
        </w:rPr>
        <w:t>Hg</w:t>
      </w:r>
      <w:proofErr w:type="spellEnd"/>
      <w:r w:rsidRPr="0050471B">
        <w:rPr>
          <w:rFonts w:asciiTheme="minorHAnsi" w:hAnsiTheme="minorHAnsi" w:cstheme="minorHAnsi"/>
        </w:rPr>
        <w:t xml:space="preserve">.): Glaubensreflexion – Berufsorientierung – theologische </w:t>
      </w:r>
      <w:proofErr w:type="spellStart"/>
      <w:r w:rsidRPr="0050471B">
        <w:rPr>
          <w:rFonts w:asciiTheme="minorHAnsi" w:hAnsiTheme="minorHAnsi" w:cstheme="minorHAnsi"/>
        </w:rPr>
        <w:t>Habitusbildung</w:t>
      </w:r>
      <w:proofErr w:type="spellEnd"/>
      <w:r w:rsidRPr="0050471B">
        <w:rPr>
          <w:rFonts w:asciiTheme="minorHAnsi" w:hAnsiTheme="minorHAnsi" w:cstheme="minorHAnsi"/>
        </w:rPr>
        <w:t>. Der Einstieg ins Theologiestudium als hochschuldidaktische Herausforderung</w:t>
      </w:r>
      <w:r w:rsidR="00D74F39">
        <w:rPr>
          <w:rFonts w:asciiTheme="minorHAnsi" w:hAnsiTheme="minorHAnsi" w:cstheme="minorHAnsi"/>
        </w:rPr>
        <w:t xml:space="preserve">, </w:t>
      </w:r>
      <w:r w:rsidRPr="0050471B">
        <w:rPr>
          <w:rFonts w:asciiTheme="minorHAnsi" w:hAnsiTheme="minorHAnsi" w:cstheme="minorHAnsi"/>
        </w:rPr>
        <w:t>The</w:t>
      </w:r>
      <w:r w:rsidR="00D74F39">
        <w:rPr>
          <w:rFonts w:asciiTheme="minorHAnsi" w:hAnsiTheme="minorHAnsi" w:cstheme="minorHAnsi"/>
        </w:rPr>
        <w:t>ologie und Hochschuldidaktik 8</w:t>
      </w:r>
      <w:r w:rsidRPr="0050471B">
        <w:rPr>
          <w:rFonts w:asciiTheme="minorHAnsi" w:hAnsiTheme="minorHAnsi" w:cstheme="minorHAnsi"/>
        </w:rPr>
        <w:t>, Berlin-Münster 2018</w:t>
      </w:r>
      <w:r>
        <w:rPr>
          <w:rFonts w:asciiTheme="minorHAnsi" w:hAnsiTheme="minorHAnsi" w:cstheme="minorHAnsi"/>
        </w:rPr>
        <w:t>.</w:t>
      </w:r>
    </w:p>
    <w:p w14:paraId="74A6CDAD" w14:textId="66648E9D" w:rsidR="0098242D" w:rsidRDefault="0098242D" w:rsidP="0098242D">
      <w:pPr>
        <w:numPr>
          <w:ilvl w:val="1"/>
          <w:numId w:val="5"/>
        </w:numPr>
        <w:spacing w:after="120"/>
        <w:ind w:left="567" w:hanging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Norbert </w:t>
      </w:r>
      <w:proofErr w:type="spellStart"/>
      <w:r>
        <w:rPr>
          <w:rFonts w:asciiTheme="minorHAnsi" w:hAnsiTheme="minorHAnsi" w:cstheme="minorHAnsi"/>
        </w:rPr>
        <w:t>Brieden</w:t>
      </w:r>
      <w:proofErr w:type="spellEnd"/>
      <w:r>
        <w:rPr>
          <w:rFonts w:asciiTheme="minorHAnsi" w:hAnsiTheme="minorHAnsi" w:cstheme="minorHAnsi"/>
        </w:rPr>
        <w:t xml:space="preserve">/Hans </w:t>
      </w:r>
      <w:proofErr w:type="spellStart"/>
      <w:r>
        <w:rPr>
          <w:rFonts w:asciiTheme="minorHAnsi" w:hAnsiTheme="minorHAnsi" w:cstheme="minorHAnsi"/>
        </w:rPr>
        <w:t>Mendl</w:t>
      </w:r>
      <w:proofErr w:type="spellEnd"/>
      <w:r>
        <w:rPr>
          <w:rFonts w:asciiTheme="minorHAnsi" w:hAnsiTheme="minorHAnsi" w:cstheme="minorHAnsi"/>
        </w:rPr>
        <w:t xml:space="preserve">/Oliver Reis/Hanna </w:t>
      </w:r>
      <w:proofErr w:type="spellStart"/>
      <w:r>
        <w:rPr>
          <w:rFonts w:asciiTheme="minorHAnsi" w:hAnsiTheme="minorHAnsi" w:cstheme="minorHAnsi"/>
        </w:rPr>
        <w:t>Roose</w:t>
      </w:r>
      <w:proofErr w:type="spellEnd"/>
      <w:r>
        <w:rPr>
          <w:rFonts w:asciiTheme="minorHAnsi" w:hAnsiTheme="minorHAnsi" w:cstheme="minorHAnsi"/>
        </w:rPr>
        <w:t xml:space="preserve"> (</w:t>
      </w:r>
      <w:proofErr w:type="spellStart"/>
      <w:r>
        <w:rPr>
          <w:rFonts w:asciiTheme="minorHAnsi" w:hAnsiTheme="minorHAnsi" w:cstheme="minorHAnsi"/>
        </w:rPr>
        <w:t>Hg</w:t>
      </w:r>
      <w:proofErr w:type="spellEnd"/>
      <w:r>
        <w:rPr>
          <w:rFonts w:asciiTheme="minorHAnsi" w:hAnsiTheme="minorHAnsi" w:cstheme="minorHAnsi"/>
        </w:rPr>
        <w:t>.):</w:t>
      </w:r>
      <w:r w:rsidRPr="0098242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Biblische Welten, </w:t>
      </w:r>
      <w:r w:rsidRPr="00FE70B9">
        <w:rPr>
          <w:rFonts w:asciiTheme="minorHAnsi" w:hAnsiTheme="minorHAnsi" w:cstheme="minorHAnsi"/>
        </w:rPr>
        <w:t xml:space="preserve">Jahrbuch für konstruktivistische Religionsdidaktik </w:t>
      </w:r>
      <w:r>
        <w:rPr>
          <w:rFonts w:asciiTheme="minorHAnsi" w:hAnsiTheme="minorHAnsi" w:cstheme="minorHAnsi"/>
        </w:rPr>
        <w:t>11</w:t>
      </w:r>
      <w:r w:rsidRPr="00FE70B9">
        <w:rPr>
          <w:rFonts w:asciiTheme="minorHAnsi" w:hAnsiTheme="minorHAnsi" w:cstheme="minorHAnsi"/>
        </w:rPr>
        <w:t>, Babenhausen</w:t>
      </w:r>
      <w:r>
        <w:rPr>
          <w:rFonts w:asciiTheme="minorHAnsi" w:hAnsiTheme="minorHAnsi" w:cstheme="minorHAnsi"/>
        </w:rPr>
        <w:t xml:space="preserve"> 2020. </w:t>
      </w:r>
    </w:p>
    <w:p w14:paraId="7628EA99" w14:textId="699D1D84" w:rsidR="00194001" w:rsidRPr="0098242D" w:rsidRDefault="00194001" w:rsidP="00194001">
      <w:pPr>
        <w:numPr>
          <w:ilvl w:val="1"/>
          <w:numId w:val="5"/>
        </w:numPr>
        <w:spacing w:after="120"/>
        <w:ind w:left="567" w:hanging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Norbert </w:t>
      </w:r>
      <w:proofErr w:type="spellStart"/>
      <w:r>
        <w:rPr>
          <w:rFonts w:asciiTheme="minorHAnsi" w:hAnsiTheme="minorHAnsi" w:cstheme="minorHAnsi"/>
        </w:rPr>
        <w:t>Brieden</w:t>
      </w:r>
      <w:proofErr w:type="spellEnd"/>
      <w:r>
        <w:rPr>
          <w:rFonts w:asciiTheme="minorHAnsi" w:hAnsiTheme="minorHAnsi" w:cstheme="minorHAnsi"/>
        </w:rPr>
        <w:t xml:space="preserve">/Hans </w:t>
      </w:r>
      <w:proofErr w:type="spellStart"/>
      <w:r>
        <w:rPr>
          <w:rFonts w:asciiTheme="minorHAnsi" w:hAnsiTheme="minorHAnsi" w:cstheme="minorHAnsi"/>
        </w:rPr>
        <w:t>Mendl</w:t>
      </w:r>
      <w:proofErr w:type="spellEnd"/>
      <w:r>
        <w:rPr>
          <w:rFonts w:asciiTheme="minorHAnsi" w:hAnsiTheme="minorHAnsi" w:cstheme="minorHAnsi"/>
        </w:rPr>
        <w:t xml:space="preserve">/Oliver Reis/Hanna </w:t>
      </w:r>
      <w:proofErr w:type="spellStart"/>
      <w:r>
        <w:rPr>
          <w:rFonts w:asciiTheme="minorHAnsi" w:hAnsiTheme="minorHAnsi" w:cstheme="minorHAnsi"/>
        </w:rPr>
        <w:t>Roose</w:t>
      </w:r>
      <w:proofErr w:type="spellEnd"/>
      <w:r>
        <w:rPr>
          <w:rFonts w:asciiTheme="minorHAnsi" w:hAnsiTheme="minorHAnsi" w:cstheme="minorHAnsi"/>
        </w:rPr>
        <w:t xml:space="preserve"> (</w:t>
      </w:r>
      <w:proofErr w:type="spellStart"/>
      <w:r>
        <w:rPr>
          <w:rFonts w:asciiTheme="minorHAnsi" w:hAnsiTheme="minorHAnsi" w:cstheme="minorHAnsi"/>
        </w:rPr>
        <w:t>Hg</w:t>
      </w:r>
      <w:proofErr w:type="spellEnd"/>
      <w:r>
        <w:rPr>
          <w:rFonts w:asciiTheme="minorHAnsi" w:hAnsiTheme="minorHAnsi" w:cstheme="minorHAnsi"/>
        </w:rPr>
        <w:t>.):</w:t>
      </w:r>
      <w:r w:rsidRPr="0098242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Digitale Praktiken, </w:t>
      </w:r>
      <w:r w:rsidRPr="00FE70B9">
        <w:rPr>
          <w:rFonts w:asciiTheme="minorHAnsi" w:hAnsiTheme="minorHAnsi" w:cstheme="minorHAnsi"/>
        </w:rPr>
        <w:t xml:space="preserve">Jahrbuch für konstruktivistische Religionsdidaktik </w:t>
      </w:r>
      <w:r>
        <w:rPr>
          <w:rFonts w:asciiTheme="minorHAnsi" w:hAnsiTheme="minorHAnsi" w:cstheme="minorHAnsi"/>
        </w:rPr>
        <w:t>12</w:t>
      </w:r>
      <w:r w:rsidRPr="00FE70B9">
        <w:rPr>
          <w:rFonts w:asciiTheme="minorHAnsi" w:hAnsiTheme="minorHAnsi" w:cstheme="minorHAnsi"/>
        </w:rPr>
        <w:t>, Babenhausen</w:t>
      </w:r>
      <w:r>
        <w:rPr>
          <w:rFonts w:asciiTheme="minorHAnsi" w:hAnsiTheme="minorHAnsi" w:cstheme="minorHAnsi"/>
        </w:rPr>
        <w:t xml:space="preserve"> 2021. </w:t>
      </w:r>
    </w:p>
    <w:p w14:paraId="3AC0166B" w14:textId="0F334406" w:rsidR="00194001" w:rsidRPr="0098242D" w:rsidRDefault="00C37E83" w:rsidP="0098242D">
      <w:pPr>
        <w:numPr>
          <w:ilvl w:val="1"/>
          <w:numId w:val="5"/>
        </w:numPr>
        <w:spacing w:after="120"/>
        <w:ind w:left="567" w:hanging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Norbert </w:t>
      </w:r>
      <w:proofErr w:type="spellStart"/>
      <w:r>
        <w:rPr>
          <w:rFonts w:asciiTheme="minorHAnsi" w:hAnsiTheme="minorHAnsi" w:cstheme="minorHAnsi"/>
        </w:rPr>
        <w:t>Brieden</w:t>
      </w:r>
      <w:proofErr w:type="spellEnd"/>
      <w:r>
        <w:rPr>
          <w:rFonts w:asciiTheme="minorHAnsi" w:hAnsiTheme="minorHAnsi" w:cstheme="minorHAnsi"/>
        </w:rPr>
        <w:t xml:space="preserve">: </w:t>
      </w:r>
      <w:r w:rsidR="00DF0F3B" w:rsidRPr="00DF0F3B">
        <w:rPr>
          <w:rFonts w:asciiTheme="minorHAnsi" w:hAnsiTheme="minorHAnsi" w:cstheme="minorHAnsi"/>
        </w:rPr>
        <w:t>Paradoxien entfalten und bearbeiten. Beobachtungen zu Differenzierungspraktiken in der Religionspädagogik</w:t>
      </w:r>
      <w:r w:rsidR="00DF0F3B">
        <w:rPr>
          <w:rFonts w:asciiTheme="minorHAnsi" w:hAnsiTheme="minorHAnsi" w:cstheme="minorHAnsi"/>
        </w:rPr>
        <w:t xml:space="preserve">, </w:t>
      </w:r>
      <w:r w:rsidR="00DF0F3B" w:rsidRPr="00DF0F3B">
        <w:rPr>
          <w:rFonts w:asciiTheme="minorHAnsi" w:hAnsiTheme="minorHAnsi" w:cstheme="minorHAnsi"/>
        </w:rPr>
        <w:t>Religionspädagogik innovativ 46, Stuttgart 2022</w:t>
      </w:r>
      <w:r w:rsidR="00DF0F3B">
        <w:rPr>
          <w:rFonts w:asciiTheme="minorHAnsi" w:hAnsiTheme="minorHAnsi" w:cstheme="minorHAnsi"/>
        </w:rPr>
        <w:t>.</w:t>
      </w:r>
    </w:p>
    <w:p w14:paraId="3E2D4BD3" w14:textId="77777777" w:rsidR="005E3E39" w:rsidRPr="0050471B" w:rsidRDefault="005E3E39" w:rsidP="0025311D">
      <w:pPr>
        <w:spacing w:after="120"/>
        <w:ind w:left="567" w:hanging="567"/>
        <w:rPr>
          <w:rFonts w:asciiTheme="minorHAnsi" w:hAnsiTheme="minorHAnsi" w:cstheme="minorHAnsi"/>
        </w:rPr>
      </w:pPr>
    </w:p>
    <w:p w14:paraId="6AC2BFBB" w14:textId="77777777" w:rsidR="007B6FFD" w:rsidRPr="0050471B" w:rsidRDefault="007B6FFD" w:rsidP="0025311D">
      <w:pPr>
        <w:spacing w:after="120"/>
        <w:ind w:left="567" w:hanging="567"/>
        <w:rPr>
          <w:rFonts w:asciiTheme="minorHAnsi" w:hAnsiTheme="minorHAnsi" w:cstheme="minorHAnsi"/>
          <w:b/>
          <w:u w:val="single"/>
        </w:rPr>
      </w:pPr>
      <w:r w:rsidRPr="0050471B">
        <w:rPr>
          <w:rFonts w:asciiTheme="minorHAnsi" w:hAnsiTheme="minorHAnsi" w:cstheme="minorHAnsi"/>
          <w:b/>
          <w:u w:val="single"/>
        </w:rPr>
        <w:t>Aufsätze</w:t>
      </w:r>
    </w:p>
    <w:p w14:paraId="4C426038" w14:textId="77777777" w:rsidR="007B6FFD" w:rsidRPr="0050471B" w:rsidRDefault="007B6FFD" w:rsidP="0025311D">
      <w:pPr>
        <w:numPr>
          <w:ilvl w:val="0"/>
          <w:numId w:val="7"/>
        </w:numPr>
        <w:spacing w:after="120"/>
        <w:ind w:left="567" w:hanging="567"/>
        <w:rPr>
          <w:rFonts w:asciiTheme="minorHAnsi" w:hAnsiTheme="minorHAnsi" w:cstheme="minorHAnsi"/>
        </w:rPr>
      </w:pPr>
      <w:r w:rsidRPr="0050471B">
        <w:rPr>
          <w:rFonts w:asciiTheme="minorHAnsi" w:hAnsiTheme="minorHAnsi" w:cstheme="minorHAnsi"/>
        </w:rPr>
        <w:t xml:space="preserve">Norbert </w:t>
      </w:r>
      <w:proofErr w:type="spellStart"/>
      <w:r w:rsidRPr="0050471B">
        <w:rPr>
          <w:rFonts w:asciiTheme="minorHAnsi" w:hAnsiTheme="minorHAnsi" w:cstheme="minorHAnsi"/>
        </w:rPr>
        <w:t>Brieden</w:t>
      </w:r>
      <w:proofErr w:type="spellEnd"/>
      <w:r w:rsidRPr="0050471B">
        <w:rPr>
          <w:rFonts w:asciiTheme="minorHAnsi" w:hAnsiTheme="minorHAnsi" w:cstheme="minorHAnsi"/>
        </w:rPr>
        <w:t xml:space="preserve">/Reinhard Göllner: Neue Wege der </w:t>
      </w:r>
      <w:proofErr w:type="spellStart"/>
      <w:r w:rsidRPr="0050471B">
        <w:rPr>
          <w:rFonts w:asciiTheme="minorHAnsi" w:hAnsiTheme="minorHAnsi" w:cstheme="minorHAnsi"/>
        </w:rPr>
        <w:t>Sakramentenkatechese</w:t>
      </w:r>
      <w:proofErr w:type="spellEnd"/>
      <w:r w:rsidRPr="0050471B">
        <w:rPr>
          <w:rFonts w:asciiTheme="minorHAnsi" w:hAnsiTheme="minorHAnsi" w:cstheme="minorHAnsi"/>
        </w:rPr>
        <w:t xml:space="preserve"> – von der Gemeinde- zur </w:t>
      </w:r>
      <w:proofErr w:type="gramStart"/>
      <w:r w:rsidRPr="0050471B">
        <w:rPr>
          <w:rFonts w:asciiTheme="minorHAnsi" w:hAnsiTheme="minorHAnsi" w:cstheme="minorHAnsi"/>
        </w:rPr>
        <w:t>Familienorientierung?</w:t>
      </w:r>
      <w:r w:rsidR="00E30A86" w:rsidRPr="0050471B">
        <w:rPr>
          <w:rFonts w:asciiTheme="minorHAnsi" w:hAnsiTheme="minorHAnsi" w:cstheme="minorHAnsi"/>
        </w:rPr>
        <w:t>,</w:t>
      </w:r>
      <w:proofErr w:type="gramEnd"/>
      <w:r w:rsidR="00E30A86" w:rsidRPr="0050471B">
        <w:rPr>
          <w:rFonts w:asciiTheme="minorHAnsi" w:hAnsiTheme="minorHAnsi" w:cstheme="minorHAnsi"/>
        </w:rPr>
        <w:t xml:space="preserve"> i</w:t>
      </w:r>
      <w:r w:rsidRPr="0050471B">
        <w:rPr>
          <w:rFonts w:asciiTheme="minorHAnsi" w:hAnsiTheme="minorHAnsi" w:cstheme="minorHAnsi"/>
        </w:rPr>
        <w:t>n: Reinhard Göllner (</w:t>
      </w:r>
      <w:proofErr w:type="spellStart"/>
      <w:r w:rsidRPr="0050471B">
        <w:rPr>
          <w:rFonts w:asciiTheme="minorHAnsi" w:hAnsiTheme="minorHAnsi" w:cstheme="minorHAnsi"/>
        </w:rPr>
        <w:t>Hg</w:t>
      </w:r>
      <w:proofErr w:type="spellEnd"/>
      <w:r w:rsidRPr="0050471B">
        <w:rPr>
          <w:rFonts w:asciiTheme="minorHAnsi" w:hAnsiTheme="minorHAnsi" w:cstheme="minorHAnsi"/>
        </w:rPr>
        <w:t>.): Gott erfahren. Religiöse Orientierung</w:t>
      </w:r>
      <w:r w:rsidR="003806D3" w:rsidRPr="0050471B">
        <w:rPr>
          <w:rFonts w:asciiTheme="minorHAnsi" w:hAnsiTheme="minorHAnsi" w:cstheme="minorHAnsi"/>
        </w:rPr>
        <w:t xml:space="preserve"> durch Sakramente, Theologie im Kontakt 13, Münster 2005,</w:t>
      </w:r>
      <w:r w:rsidRPr="0050471B">
        <w:rPr>
          <w:rFonts w:asciiTheme="minorHAnsi" w:hAnsiTheme="minorHAnsi" w:cstheme="minorHAnsi"/>
        </w:rPr>
        <w:t xml:space="preserve"> 121-148.</w:t>
      </w:r>
    </w:p>
    <w:p w14:paraId="297224C7" w14:textId="77777777" w:rsidR="007B6FFD" w:rsidRPr="0050471B" w:rsidRDefault="007B6FFD" w:rsidP="0025311D">
      <w:pPr>
        <w:numPr>
          <w:ilvl w:val="0"/>
          <w:numId w:val="7"/>
        </w:numPr>
        <w:spacing w:after="120"/>
        <w:ind w:left="567" w:hanging="567"/>
        <w:rPr>
          <w:rFonts w:asciiTheme="minorHAnsi" w:hAnsiTheme="minorHAnsi" w:cstheme="minorHAnsi"/>
        </w:rPr>
      </w:pPr>
      <w:r w:rsidRPr="0050471B">
        <w:rPr>
          <w:rFonts w:asciiTheme="minorHAnsi" w:hAnsiTheme="minorHAnsi" w:cstheme="minorHAnsi"/>
        </w:rPr>
        <w:t xml:space="preserve">Norbert </w:t>
      </w:r>
      <w:proofErr w:type="spellStart"/>
      <w:r w:rsidRPr="0050471B">
        <w:rPr>
          <w:rFonts w:asciiTheme="minorHAnsi" w:hAnsiTheme="minorHAnsi" w:cstheme="minorHAnsi"/>
        </w:rPr>
        <w:t>Brieden</w:t>
      </w:r>
      <w:proofErr w:type="spellEnd"/>
      <w:r w:rsidRPr="0050471B">
        <w:rPr>
          <w:rFonts w:asciiTheme="minorHAnsi" w:hAnsiTheme="minorHAnsi" w:cstheme="minorHAnsi"/>
        </w:rPr>
        <w:t>: Warum es wichtig ist, das Korrelieren zu lernen: „Korrelationskompe</w:t>
      </w:r>
      <w:r w:rsidRPr="0050471B">
        <w:rPr>
          <w:rFonts w:asciiTheme="minorHAnsi" w:hAnsiTheme="minorHAnsi" w:cstheme="minorHAnsi"/>
        </w:rPr>
        <w:softHyphen/>
        <w:t>tenz“ in Theorie und Praxis. In: Georg Köhl (</w:t>
      </w:r>
      <w:proofErr w:type="spellStart"/>
      <w:r w:rsidRPr="0050471B">
        <w:rPr>
          <w:rFonts w:asciiTheme="minorHAnsi" w:hAnsiTheme="minorHAnsi" w:cstheme="minorHAnsi"/>
        </w:rPr>
        <w:t>Hg</w:t>
      </w:r>
      <w:proofErr w:type="spellEnd"/>
      <w:r w:rsidRPr="0050471B">
        <w:rPr>
          <w:rFonts w:asciiTheme="minorHAnsi" w:hAnsiTheme="minorHAnsi" w:cstheme="minorHAnsi"/>
        </w:rPr>
        <w:t>.): Seelsorge lernen in Studium und Beruf, Trier 2006, 358-368.</w:t>
      </w:r>
    </w:p>
    <w:p w14:paraId="1AF9B75E" w14:textId="77777777" w:rsidR="007B6FFD" w:rsidRPr="0050471B" w:rsidRDefault="007B6FFD" w:rsidP="0025311D">
      <w:pPr>
        <w:numPr>
          <w:ilvl w:val="0"/>
          <w:numId w:val="7"/>
        </w:numPr>
        <w:spacing w:after="120"/>
        <w:ind w:left="567" w:hanging="567"/>
        <w:rPr>
          <w:rFonts w:asciiTheme="minorHAnsi" w:hAnsiTheme="minorHAnsi" w:cstheme="minorHAnsi"/>
        </w:rPr>
      </w:pPr>
      <w:r w:rsidRPr="0050471B">
        <w:rPr>
          <w:rFonts w:asciiTheme="minorHAnsi" w:hAnsiTheme="minorHAnsi" w:cstheme="minorHAnsi"/>
        </w:rPr>
        <w:t xml:space="preserve">Norbert </w:t>
      </w:r>
      <w:proofErr w:type="spellStart"/>
      <w:r w:rsidRPr="0050471B">
        <w:rPr>
          <w:rFonts w:asciiTheme="minorHAnsi" w:hAnsiTheme="minorHAnsi" w:cstheme="minorHAnsi"/>
        </w:rPr>
        <w:t>Brieden</w:t>
      </w:r>
      <w:proofErr w:type="spellEnd"/>
      <w:r w:rsidRPr="0050471B">
        <w:rPr>
          <w:rFonts w:asciiTheme="minorHAnsi" w:hAnsiTheme="minorHAnsi" w:cstheme="minorHAnsi"/>
        </w:rPr>
        <w:t>/Reinhard Göllner: Ökumenische Lernprozesse – ein Werkstattbericht auf Basis der Festvorträge von Kardinal Kasper und Bischof Huber. In: Reinhard Göllner/Markus Knapp (</w:t>
      </w:r>
      <w:proofErr w:type="spellStart"/>
      <w:r w:rsidRPr="0050471B">
        <w:rPr>
          <w:rFonts w:asciiTheme="minorHAnsi" w:hAnsiTheme="minorHAnsi" w:cstheme="minorHAnsi"/>
        </w:rPr>
        <w:t>Hg</w:t>
      </w:r>
      <w:proofErr w:type="spellEnd"/>
      <w:r w:rsidRPr="0050471B">
        <w:rPr>
          <w:rFonts w:asciiTheme="minorHAnsi" w:hAnsiTheme="minorHAnsi" w:cstheme="minorHAnsi"/>
        </w:rPr>
        <w:t xml:space="preserve">.): Kirche der Zukunft – Zukunft der Kirche, </w:t>
      </w:r>
      <w:r w:rsidR="003806D3" w:rsidRPr="0050471B">
        <w:rPr>
          <w:rFonts w:asciiTheme="minorHAnsi" w:hAnsiTheme="minorHAnsi" w:cstheme="minorHAnsi"/>
        </w:rPr>
        <w:t xml:space="preserve">Theologie im Kontakt 14, </w:t>
      </w:r>
      <w:r w:rsidRPr="0050471B">
        <w:rPr>
          <w:rFonts w:asciiTheme="minorHAnsi" w:hAnsiTheme="minorHAnsi" w:cstheme="minorHAnsi"/>
        </w:rPr>
        <w:t>Berlin 2006</w:t>
      </w:r>
      <w:r w:rsidR="003806D3" w:rsidRPr="0050471B">
        <w:rPr>
          <w:rFonts w:asciiTheme="minorHAnsi" w:hAnsiTheme="minorHAnsi" w:cstheme="minorHAnsi"/>
        </w:rPr>
        <w:t>,</w:t>
      </w:r>
      <w:r w:rsidRPr="0050471B">
        <w:rPr>
          <w:rFonts w:asciiTheme="minorHAnsi" w:hAnsiTheme="minorHAnsi" w:cstheme="minorHAnsi"/>
        </w:rPr>
        <w:t xml:space="preserve"> 209-230.</w:t>
      </w:r>
    </w:p>
    <w:p w14:paraId="78FC5927" w14:textId="77777777" w:rsidR="007B6FFD" w:rsidRPr="0050471B" w:rsidRDefault="007B6FFD" w:rsidP="0025311D">
      <w:pPr>
        <w:numPr>
          <w:ilvl w:val="0"/>
          <w:numId w:val="7"/>
        </w:numPr>
        <w:spacing w:after="120"/>
        <w:ind w:left="567" w:hanging="567"/>
        <w:rPr>
          <w:rFonts w:asciiTheme="minorHAnsi" w:hAnsiTheme="minorHAnsi" w:cstheme="minorHAnsi"/>
        </w:rPr>
      </w:pPr>
      <w:r w:rsidRPr="0050471B">
        <w:rPr>
          <w:rFonts w:asciiTheme="minorHAnsi" w:hAnsiTheme="minorHAnsi" w:cstheme="minorHAnsi"/>
        </w:rPr>
        <w:t xml:space="preserve">Norbert </w:t>
      </w:r>
      <w:proofErr w:type="spellStart"/>
      <w:r w:rsidRPr="0050471B">
        <w:rPr>
          <w:rFonts w:asciiTheme="minorHAnsi" w:hAnsiTheme="minorHAnsi" w:cstheme="minorHAnsi"/>
        </w:rPr>
        <w:t>Brieden</w:t>
      </w:r>
      <w:proofErr w:type="spellEnd"/>
      <w:r w:rsidRPr="0050471B">
        <w:rPr>
          <w:rFonts w:asciiTheme="minorHAnsi" w:hAnsiTheme="minorHAnsi" w:cstheme="minorHAnsi"/>
        </w:rPr>
        <w:t xml:space="preserve">: Gott – ein Problem menschlicher </w:t>
      </w:r>
      <w:proofErr w:type="gramStart"/>
      <w:r w:rsidRPr="0050471B">
        <w:rPr>
          <w:rFonts w:asciiTheme="minorHAnsi" w:hAnsiTheme="minorHAnsi" w:cstheme="minorHAnsi"/>
        </w:rPr>
        <w:t>Entwicklung?,</w:t>
      </w:r>
      <w:proofErr w:type="gramEnd"/>
      <w:r w:rsidRPr="0050471B">
        <w:rPr>
          <w:rFonts w:asciiTheme="minorHAnsi" w:hAnsiTheme="minorHAnsi" w:cstheme="minorHAnsi"/>
        </w:rPr>
        <w:t xml:space="preserve"> in: Reinhard Göllner (</w:t>
      </w:r>
      <w:proofErr w:type="spellStart"/>
      <w:r w:rsidRPr="0050471B">
        <w:rPr>
          <w:rFonts w:asciiTheme="minorHAnsi" w:hAnsiTheme="minorHAnsi" w:cstheme="minorHAnsi"/>
        </w:rPr>
        <w:t>Hg</w:t>
      </w:r>
      <w:proofErr w:type="spellEnd"/>
      <w:r w:rsidRPr="0050471B">
        <w:rPr>
          <w:rFonts w:asciiTheme="minorHAnsi" w:hAnsiTheme="minorHAnsi" w:cstheme="minorHAnsi"/>
        </w:rPr>
        <w:t xml:space="preserve">.): Das Ringen um Gott. Gottesbilder im Spannungsfeld von subjektivem Glauben und religiöser Tradition, </w:t>
      </w:r>
      <w:r w:rsidR="003806D3" w:rsidRPr="0050471B">
        <w:rPr>
          <w:rFonts w:asciiTheme="minorHAnsi" w:hAnsiTheme="minorHAnsi" w:cstheme="minorHAnsi"/>
        </w:rPr>
        <w:t xml:space="preserve">Theologie im Kontakt 15, </w:t>
      </w:r>
      <w:r w:rsidRPr="0050471B">
        <w:rPr>
          <w:rFonts w:asciiTheme="minorHAnsi" w:hAnsiTheme="minorHAnsi" w:cstheme="minorHAnsi"/>
        </w:rPr>
        <w:t>Münster 2008</w:t>
      </w:r>
      <w:r w:rsidR="003806D3" w:rsidRPr="0050471B">
        <w:rPr>
          <w:rFonts w:asciiTheme="minorHAnsi" w:hAnsiTheme="minorHAnsi" w:cstheme="minorHAnsi"/>
        </w:rPr>
        <w:t>,</w:t>
      </w:r>
      <w:r w:rsidRPr="0050471B">
        <w:rPr>
          <w:rFonts w:asciiTheme="minorHAnsi" w:hAnsiTheme="minorHAnsi" w:cstheme="minorHAnsi"/>
        </w:rPr>
        <w:t xml:space="preserve"> 135-174.</w:t>
      </w:r>
    </w:p>
    <w:p w14:paraId="03F51C5E" w14:textId="77777777" w:rsidR="007B6FFD" w:rsidRPr="0050471B" w:rsidRDefault="007B6FFD" w:rsidP="0025311D">
      <w:pPr>
        <w:numPr>
          <w:ilvl w:val="0"/>
          <w:numId w:val="7"/>
        </w:numPr>
        <w:spacing w:after="120"/>
        <w:ind w:left="567" w:hanging="567"/>
        <w:rPr>
          <w:rFonts w:asciiTheme="minorHAnsi" w:hAnsiTheme="minorHAnsi" w:cstheme="minorHAnsi"/>
        </w:rPr>
      </w:pPr>
      <w:r w:rsidRPr="0050471B">
        <w:rPr>
          <w:rFonts w:asciiTheme="minorHAnsi" w:hAnsiTheme="minorHAnsi" w:cstheme="minorHAnsi"/>
        </w:rPr>
        <w:lastRenderedPageBreak/>
        <w:t xml:space="preserve">Norbert </w:t>
      </w:r>
      <w:proofErr w:type="spellStart"/>
      <w:r w:rsidRPr="0050471B">
        <w:rPr>
          <w:rFonts w:asciiTheme="minorHAnsi" w:hAnsiTheme="minorHAnsi" w:cstheme="minorHAnsi"/>
        </w:rPr>
        <w:t>Brieden</w:t>
      </w:r>
      <w:proofErr w:type="spellEnd"/>
      <w:r w:rsidRPr="0050471B">
        <w:rPr>
          <w:rFonts w:asciiTheme="minorHAnsi" w:hAnsiTheme="minorHAnsi" w:cstheme="minorHAnsi"/>
        </w:rPr>
        <w:t xml:space="preserve">: Darwin und das Ende der </w:t>
      </w:r>
      <w:proofErr w:type="gramStart"/>
      <w:r w:rsidRPr="0050471B">
        <w:rPr>
          <w:rFonts w:asciiTheme="minorHAnsi" w:hAnsiTheme="minorHAnsi" w:cstheme="minorHAnsi"/>
        </w:rPr>
        <w:t>Moral?</w:t>
      </w:r>
      <w:r w:rsidR="00E30A86" w:rsidRPr="0050471B">
        <w:rPr>
          <w:rFonts w:asciiTheme="minorHAnsi" w:hAnsiTheme="minorHAnsi" w:cstheme="minorHAnsi"/>
        </w:rPr>
        <w:t>,</w:t>
      </w:r>
      <w:proofErr w:type="gramEnd"/>
      <w:r w:rsidR="00E30A86" w:rsidRPr="0050471B">
        <w:rPr>
          <w:rFonts w:asciiTheme="minorHAnsi" w:hAnsiTheme="minorHAnsi" w:cstheme="minorHAnsi"/>
        </w:rPr>
        <w:t xml:space="preserve"> i</w:t>
      </w:r>
      <w:r w:rsidRPr="0050471B">
        <w:rPr>
          <w:rFonts w:asciiTheme="minorHAnsi" w:hAnsiTheme="minorHAnsi" w:cstheme="minorHAnsi"/>
        </w:rPr>
        <w:t xml:space="preserve">n: </w:t>
      </w:r>
      <w:r w:rsidR="00C7618E" w:rsidRPr="0050471B">
        <w:rPr>
          <w:rFonts w:asciiTheme="minorHAnsi" w:hAnsiTheme="minorHAnsi" w:cstheme="minorHAnsi"/>
        </w:rPr>
        <w:t xml:space="preserve">Zeitschrift für Didaktik der Philosophie und Ethik </w:t>
      </w:r>
      <w:r w:rsidRPr="0050471B">
        <w:rPr>
          <w:rFonts w:asciiTheme="minorHAnsi" w:hAnsiTheme="minorHAnsi" w:cstheme="minorHAnsi"/>
        </w:rPr>
        <w:t>31 (2009) 109-115.</w:t>
      </w:r>
    </w:p>
    <w:p w14:paraId="6D4DE48A" w14:textId="77777777" w:rsidR="007B6FFD" w:rsidRPr="0050471B" w:rsidRDefault="007B6FFD" w:rsidP="0025311D">
      <w:pPr>
        <w:numPr>
          <w:ilvl w:val="0"/>
          <w:numId w:val="7"/>
        </w:numPr>
        <w:spacing w:after="120"/>
        <w:ind w:left="567" w:hanging="567"/>
        <w:rPr>
          <w:rFonts w:asciiTheme="minorHAnsi" w:hAnsiTheme="minorHAnsi" w:cstheme="minorHAnsi"/>
        </w:rPr>
      </w:pPr>
      <w:r w:rsidRPr="0050471B">
        <w:rPr>
          <w:rFonts w:asciiTheme="minorHAnsi" w:hAnsiTheme="minorHAnsi" w:cstheme="minorHAnsi"/>
        </w:rPr>
        <w:t xml:space="preserve">Norbert </w:t>
      </w:r>
      <w:proofErr w:type="spellStart"/>
      <w:r w:rsidRPr="0050471B">
        <w:rPr>
          <w:rFonts w:asciiTheme="minorHAnsi" w:hAnsiTheme="minorHAnsi" w:cstheme="minorHAnsi"/>
        </w:rPr>
        <w:t>Brieden</w:t>
      </w:r>
      <w:proofErr w:type="spellEnd"/>
      <w:r w:rsidRPr="0050471B">
        <w:rPr>
          <w:rFonts w:asciiTheme="minorHAnsi" w:hAnsiTheme="minorHAnsi" w:cstheme="minorHAnsi"/>
        </w:rPr>
        <w:t xml:space="preserve">: Radikal heißt nicht beliebig. Der Konstruktivismus im Streit um die Wahrheit, in: Gerhard Büttner/Hans </w:t>
      </w:r>
      <w:proofErr w:type="spellStart"/>
      <w:r w:rsidRPr="0050471B">
        <w:rPr>
          <w:rFonts w:asciiTheme="minorHAnsi" w:hAnsiTheme="minorHAnsi" w:cstheme="minorHAnsi"/>
        </w:rPr>
        <w:t>Mendl</w:t>
      </w:r>
      <w:proofErr w:type="spellEnd"/>
      <w:r w:rsidRPr="0050471B">
        <w:rPr>
          <w:rFonts w:asciiTheme="minorHAnsi" w:hAnsiTheme="minorHAnsi" w:cstheme="minorHAnsi"/>
        </w:rPr>
        <w:t xml:space="preserve">/Oliver Reis/Hanna </w:t>
      </w:r>
      <w:proofErr w:type="spellStart"/>
      <w:r w:rsidRPr="0050471B">
        <w:rPr>
          <w:rFonts w:asciiTheme="minorHAnsi" w:hAnsiTheme="minorHAnsi" w:cstheme="minorHAnsi"/>
        </w:rPr>
        <w:t>Roose</w:t>
      </w:r>
      <w:proofErr w:type="spellEnd"/>
      <w:r w:rsidRPr="0050471B">
        <w:rPr>
          <w:rFonts w:asciiTheme="minorHAnsi" w:hAnsiTheme="minorHAnsi" w:cstheme="minorHAnsi"/>
        </w:rPr>
        <w:t xml:space="preserve"> (</w:t>
      </w:r>
      <w:proofErr w:type="spellStart"/>
      <w:r w:rsidRPr="0050471B">
        <w:rPr>
          <w:rFonts w:asciiTheme="minorHAnsi" w:hAnsiTheme="minorHAnsi" w:cstheme="minorHAnsi"/>
        </w:rPr>
        <w:t>Hg</w:t>
      </w:r>
      <w:proofErr w:type="spellEnd"/>
      <w:r w:rsidRPr="0050471B">
        <w:rPr>
          <w:rFonts w:asciiTheme="minorHAnsi" w:hAnsiTheme="minorHAnsi" w:cstheme="minorHAnsi"/>
        </w:rPr>
        <w:t>.): Lernen mit der Bibel</w:t>
      </w:r>
      <w:r w:rsidR="00D74F39">
        <w:rPr>
          <w:rFonts w:asciiTheme="minorHAnsi" w:hAnsiTheme="minorHAnsi" w:cstheme="minorHAnsi"/>
        </w:rPr>
        <w:t xml:space="preserve">, </w:t>
      </w:r>
      <w:r w:rsidR="00D846CF" w:rsidRPr="0050471B">
        <w:rPr>
          <w:rFonts w:asciiTheme="minorHAnsi" w:hAnsiTheme="minorHAnsi" w:cstheme="minorHAnsi"/>
        </w:rPr>
        <w:t xml:space="preserve">Jahrbuch für konstruktivistische </w:t>
      </w:r>
      <w:r w:rsidR="00D846CF">
        <w:rPr>
          <w:rFonts w:asciiTheme="minorHAnsi" w:hAnsiTheme="minorHAnsi" w:cstheme="minorHAnsi"/>
        </w:rPr>
        <w:t>Religionsd</w:t>
      </w:r>
      <w:r w:rsidR="00D846CF" w:rsidRPr="0050471B">
        <w:rPr>
          <w:rFonts w:asciiTheme="minorHAnsi" w:hAnsiTheme="minorHAnsi" w:cstheme="minorHAnsi"/>
        </w:rPr>
        <w:t>idaktik 1</w:t>
      </w:r>
      <w:r w:rsidRPr="0050471B">
        <w:rPr>
          <w:rFonts w:asciiTheme="minorHAnsi" w:hAnsiTheme="minorHAnsi" w:cstheme="minorHAnsi"/>
        </w:rPr>
        <w:t>, Hannover 2010, 165-179.</w:t>
      </w:r>
    </w:p>
    <w:p w14:paraId="60456A48" w14:textId="77777777" w:rsidR="007B6FFD" w:rsidRPr="0050471B" w:rsidRDefault="007B6FFD" w:rsidP="0025311D">
      <w:pPr>
        <w:numPr>
          <w:ilvl w:val="0"/>
          <w:numId w:val="7"/>
        </w:numPr>
        <w:spacing w:after="120"/>
        <w:ind w:left="567" w:hanging="567"/>
        <w:rPr>
          <w:rFonts w:asciiTheme="minorHAnsi" w:hAnsiTheme="minorHAnsi" w:cstheme="minorHAnsi"/>
        </w:rPr>
      </w:pPr>
      <w:r w:rsidRPr="0050471B">
        <w:rPr>
          <w:rFonts w:asciiTheme="minorHAnsi" w:hAnsiTheme="minorHAnsi" w:cstheme="minorHAnsi"/>
        </w:rPr>
        <w:t xml:space="preserve">Norbert </w:t>
      </w:r>
      <w:proofErr w:type="spellStart"/>
      <w:r w:rsidRPr="0050471B">
        <w:rPr>
          <w:rFonts w:asciiTheme="minorHAnsi" w:hAnsiTheme="minorHAnsi" w:cstheme="minorHAnsi"/>
        </w:rPr>
        <w:t>Brieden</w:t>
      </w:r>
      <w:proofErr w:type="spellEnd"/>
      <w:r w:rsidRPr="0050471B">
        <w:rPr>
          <w:rFonts w:asciiTheme="minorHAnsi" w:hAnsiTheme="minorHAnsi" w:cstheme="minorHAnsi"/>
        </w:rPr>
        <w:t>: Zehn Gebote für eine Wunderdidaktik, in: Kat</w:t>
      </w:r>
      <w:r w:rsidR="00C7618E" w:rsidRPr="0050471B">
        <w:rPr>
          <w:rFonts w:asciiTheme="minorHAnsi" w:hAnsiTheme="minorHAnsi" w:cstheme="minorHAnsi"/>
        </w:rPr>
        <w:t xml:space="preserve">echetische </w:t>
      </w:r>
      <w:r w:rsidRPr="0050471B">
        <w:rPr>
          <w:rFonts w:asciiTheme="minorHAnsi" w:hAnsiTheme="minorHAnsi" w:cstheme="minorHAnsi"/>
        </w:rPr>
        <w:t>Bl</w:t>
      </w:r>
      <w:r w:rsidR="00C7618E" w:rsidRPr="0050471B">
        <w:rPr>
          <w:rFonts w:asciiTheme="minorHAnsi" w:hAnsiTheme="minorHAnsi" w:cstheme="minorHAnsi"/>
        </w:rPr>
        <w:t>ätter</w:t>
      </w:r>
      <w:r w:rsidRPr="0050471B">
        <w:rPr>
          <w:rFonts w:asciiTheme="minorHAnsi" w:hAnsiTheme="minorHAnsi" w:cstheme="minorHAnsi"/>
        </w:rPr>
        <w:t xml:space="preserve"> 135 (2010) 262-267. </w:t>
      </w:r>
    </w:p>
    <w:p w14:paraId="620B3893" w14:textId="77777777" w:rsidR="001B55E8" w:rsidRPr="0050471B" w:rsidRDefault="001B55E8" w:rsidP="0025311D">
      <w:pPr>
        <w:numPr>
          <w:ilvl w:val="0"/>
          <w:numId w:val="7"/>
        </w:numPr>
        <w:spacing w:after="120"/>
        <w:ind w:left="567" w:hanging="567"/>
        <w:rPr>
          <w:rFonts w:asciiTheme="minorHAnsi" w:hAnsiTheme="minorHAnsi" w:cstheme="minorHAnsi"/>
        </w:rPr>
      </w:pPr>
      <w:r w:rsidRPr="0050471B">
        <w:rPr>
          <w:rFonts w:asciiTheme="minorHAnsi" w:hAnsiTheme="minorHAnsi" w:cstheme="minorHAnsi"/>
        </w:rPr>
        <w:t xml:space="preserve">Franz-Heinrich Beyer/Norbert </w:t>
      </w:r>
      <w:proofErr w:type="spellStart"/>
      <w:r w:rsidRPr="0050471B">
        <w:rPr>
          <w:rFonts w:asciiTheme="minorHAnsi" w:hAnsiTheme="minorHAnsi" w:cstheme="minorHAnsi"/>
        </w:rPr>
        <w:t>Brieden</w:t>
      </w:r>
      <w:proofErr w:type="spellEnd"/>
      <w:r w:rsidRPr="0050471B">
        <w:rPr>
          <w:rFonts w:asciiTheme="minorHAnsi" w:hAnsiTheme="minorHAnsi" w:cstheme="minorHAnsi"/>
        </w:rPr>
        <w:t xml:space="preserve">: Evangelische und Katholische Religionspädagogik, in: Marko </w:t>
      </w:r>
      <w:proofErr w:type="spellStart"/>
      <w:r w:rsidRPr="0050471B">
        <w:rPr>
          <w:rFonts w:asciiTheme="minorHAnsi" w:hAnsiTheme="minorHAnsi" w:cstheme="minorHAnsi"/>
        </w:rPr>
        <w:t>Demantowsky</w:t>
      </w:r>
      <w:proofErr w:type="spellEnd"/>
      <w:r w:rsidRPr="0050471B">
        <w:rPr>
          <w:rFonts w:asciiTheme="minorHAnsi" w:hAnsiTheme="minorHAnsi" w:cstheme="minorHAnsi"/>
        </w:rPr>
        <w:t>/Volker Steenblock (</w:t>
      </w:r>
      <w:proofErr w:type="spellStart"/>
      <w:r w:rsidRPr="0050471B">
        <w:rPr>
          <w:rFonts w:asciiTheme="minorHAnsi" w:hAnsiTheme="minorHAnsi" w:cstheme="minorHAnsi"/>
        </w:rPr>
        <w:t>Hg</w:t>
      </w:r>
      <w:proofErr w:type="spellEnd"/>
      <w:r w:rsidRPr="0050471B">
        <w:rPr>
          <w:rFonts w:asciiTheme="minorHAnsi" w:hAnsiTheme="minorHAnsi" w:cstheme="minorHAnsi"/>
        </w:rPr>
        <w:t xml:space="preserve">.): Selbstdeutung und Fremdkonzept. Die </w:t>
      </w:r>
      <w:proofErr w:type="spellStart"/>
      <w:r w:rsidRPr="0050471B">
        <w:rPr>
          <w:rFonts w:asciiTheme="minorHAnsi" w:hAnsiTheme="minorHAnsi" w:cstheme="minorHAnsi"/>
        </w:rPr>
        <w:t>Didaktiken</w:t>
      </w:r>
      <w:proofErr w:type="spellEnd"/>
      <w:r w:rsidRPr="0050471B">
        <w:rPr>
          <w:rFonts w:asciiTheme="minorHAnsi" w:hAnsiTheme="minorHAnsi" w:cstheme="minorHAnsi"/>
        </w:rPr>
        <w:t xml:space="preserve"> der kulturwissenschaftlichen Fächer im Gespräch,</w:t>
      </w:r>
      <w:r w:rsidR="003806D3" w:rsidRPr="0050471B">
        <w:rPr>
          <w:rFonts w:asciiTheme="minorHAnsi" w:hAnsiTheme="minorHAnsi" w:cstheme="minorHAnsi"/>
        </w:rPr>
        <w:t xml:space="preserve"> Bochumer Beiträge zur bildungswissenschaftlichen und fachdidaktischen Theorie und Forschung 1,</w:t>
      </w:r>
      <w:r w:rsidRPr="0050471B">
        <w:rPr>
          <w:rFonts w:asciiTheme="minorHAnsi" w:hAnsiTheme="minorHAnsi" w:cstheme="minorHAnsi"/>
        </w:rPr>
        <w:t xml:space="preserve"> Bochum 2011</w:t>
      </w:r>
      <w:r w:rsidR="003806D3" w:rsidRPr="0050471B">
        <w:rPr>
          <w:rFonts w:asciiTheme="minorHAnsi" w:hAnsiTheme="minorHAnsi" w:cstheme="minorHAnsi"/>
        </w:rPr>
        <w:t>,</w:t>
      </w:r>
      <w:r w:rsidRPr="0050471B">
        <w:rPr>
          <w:rFonts w:asciiTheme="minorHAnsi" w:hAnsiTheme="minorHAnsi" w:cstheme="minorHAnsi"/>
        </w:rPr>
        <w:t xml:space="preserve"> 53-73.</w:t>
      </w:r>
    </w:p>
    <w:p w14:paraId="6386593C" w14:textId="77777777" w:rsidR="001B55E8" w:rsidRPr="0050471B" w:rsidRDefault="00B1036F" w:rsidP="0025311D">
      <w:pPr>
        <w:numPr>
          <w:ilvl w:val="0"/>
          <w:numId w:val="7"/>
        </w:numPr>
        <w:spacing w:after="120"/>
        <w:ind w:left="567" w:hanging="567"/>
        <w:rPr>
          <w:rFonts w:asciiTheme="minorHAnsi" w:hAnsiTheme="minorHAnsi" w:cstheme="minorHAnsi"/>
        </w:rPr>
      </w:pPr>
      <w:r w:rsidRPr="0050471B">
        <w:rPr>
          <w:rFonts w:asciiTheme="minorHAnsi" w:hAnsiTheme="minorHAnsi" w:cstheme="minorHAnsi"/>
        </w:rPr>
        <w:t>N</w:t>
      </w:r>
      <w:r w:rsidR="001B55E8" w:rsidRPr="0050471B">
        <w:rPr>
          <w:rFonts w:asciiTheme="minorHAnsi" w:hAnsiTheme="minorHAnsi" w:cstheme="minorHAnsi"/>
        </w:rPr>
        <w:t xml:space="preserve">orbert </w:t>
      </w:r>
      <w:proofErr w:type="spellStart"/>
      <w:r w:rsidR="001B55E8" w:rsidRPr="0050471B">
        <w:rPr>
          <w:rFonts w:asciiTheme="minorHAnsi" w:hAnsiTheme="minorHAnsi" w:cstheme="minorHAnsi"/>
        </w:rPr>
        <w:t>Brieden</w:t>
      </w:r>
      <w:proofErr w:type="spellEnd"/>
      <w:r w:rsidR="001B55E8" w:rsidRPr="0050471B">
        <w:rPr>
          <w:rFonts w:asciiTheme="minorHAnsi" w:hAnsiTheme="minorHAnsi" w:cstheme="minorHAnsi"/>
        </w:rPr>
        <w:t>: Kompetenzorientierung im Vorbereitungsseminar für schulpraktische Studien im Fach „Katholische Religionslehre“ (Fachpraktikum im Masterstudium), in: Florian Bruckmann/Oliver Reis/Monika Scheidler (</w:t>
      </w:r>
      <w:proofErr w:type="spellStart"/>
      <w:r w:rsidR="001B55E8" w:rsidRPr="0050471B">
        <w:rPr>
          <w:rFonts w:asciiTheme="minorHAnsi" w:hAnsiTheme="minorHAnsi" w:cstheme="minorHAnsi"/>
        </w:rPr>
        <w:t>Hg</w:t>
      </w:r>
      <w:proofErr w:type="spellEnd"/>
      <w:r w:rsidR="001B55E8" w:rsidRPr="0050471B">
        <w:rPr>
          <w:rFonts w:asciiTheme="minorHAnsi" w:hAnsiTheme="minorHAnsi" w:cstheme="minorHAnsi"/>
        </w:rPr>
        <w:t xml:space="preserve">.): Kompetenzorientierte Lehre in der Theologie. </w:t>
      </w:r>
      <w:proofErr w:type="spellStart"/>
      <w:r w:rsidR="001B55E8" w:rsidRPr="0050471B">
        <w:rPr>
          <w:rFonts w:asciiTheme="minorHAnsi" w:hAnsiTheme="minorHAnsi" w:cstheme="minorHAnsi"/>
        </w:rPr>
        <w:t>Konkretionen</w:t>
      </w:r>
      <w:proofErr w:type="spellEnd"/>
      <w:r w:rsidR="001B55E8" w:rsidRPr="0050471B">
        <w:rPr>
          <w:rFonts w:asciiTheme="minorHAnsi" w:hAnsiTheme="minorHAnsi" w:cstheme="minorHAnsi"/>
        </w:rPr>
        <w:t xml:space="preserve"> – Reflexio</w:t>
      </w:r>
      <w:r w:rsidR="003806D3" w:rsidRPr="0050471B">
        <w:rPr>
          <w:rFonts w:asciiTheme="minorHAnsi" w:hAnsiTheme="minorHAnsi" w:cstheme="minorHAnsi"/>
        </w:rPr>
        <w:t>n – Perspektiven, Theologie und Hochschuldidaktik 3, Münster 2011,</w:t>
      </w:r>
      <w:r w:rsidR="001B55E8" w:rsidRPr="0050471B">
        <w:rPr>
          <w:rFonts w:asciiTheme="minorHAnsi" w:hAnsiTheme="minorHAnsi" w:cstheme="minorHAnsi"/>
        </w:rPr>
        <w:t xml:space="preserve"> 197-22</w:t>
      </w:r>
      <w:r w:rsidR="00D15E85" w:rsidRPr="0050471B">
        <w:rPr>
          <w:rFonts w:asciiTheme="minorHAnsi" w:hAnsiTheme="minorHAnsi" w:cstheme="minorHAnsi"/>
        </w:rPr>
        <w:t>1</w:t>
      </w:r>
      <w:r w:rsidR="001B55E8" w:rsidRPr="0050471B">
        <w:rPr>
          <w:rFonts w:asciiTheme="minorHAnsi" w:hAnsiTheme="minorHAnsi" w:cstheme="minorHAnsi"/>
        </w:rPr>
        <w:t>.</w:t>
      </w:r>
    </w:p>
    <w:p w14:paraId="341A39F9" w14:textId="77777777" w:rsidR="00E031BF" w:rsidRPr="0050471B" w:rsidRDefault="00E30A86" w:rsidP="0025311D">
      <w:pPr>
        <w:numPr>
          <w:ilvl w:val="0"/>
          <w:numId w:val="7"/>
        </w:numPr>
        <w:spacing w:after="120"/>
        <w:ind w:left="567" w:right="-7" w:hanging="567"/>
        <w:rPr>
          <w:rFonts w:asciiTheme="minorHAnsi" w:hAnsiTheme="minorHAnsi" w:cstheme="minorHAnsi"/>
        </w:rPr>
      </w:pPr>
      <w:r w:rsidRPr="0050471B">
        <w:rPr>
          <w:rFonts w:asciiTheme="minorHAnsi" w:hAnsiTheme="minorHAnsi" w:cstheme="minorHAnsi"/>
        </w:rPr>
        <w:t xml:space="preserve">Norbert </w:t>
      </w:r>
      <w:proofErr w:type="spellStart"/>
      <w:r w:rsidRPr="0050471B">
        <w:rPr>
          <w:rFonts w:asciiTheme="minorHAnsi" w:hAnsiTheme="minorHAnsi" w:cstheme="minorHAnsi"/>
        </w:rPr>
        <w:t>Brieden</w:t>
      </w:r>
      <w:proofErr w:type="spellEnd"/>
      <w:r w:rsidRPr="0050471B">
        <w:rPr>
          <w:rFonts w:asciiTheme="minorHAnsi" w:hAnsiTheme="minorHAnsi" w:cstheme="minorHAnsi"/>
        </w:rPr>
        <w:t>/</w:t>
      </w:r>
      <w:r w:rsidR="00E031BF" w:rsidRPr="0050471B">
        <w:rPr>
          <w:rFonts w:asciiTheme="minorHAnsi" w:hAnsiTheme="minorHAnsi" w:cstheme="minorHAnsi"/>
        </w:rPr>
        <w:t xml:space="preserve">Reinhard Göllner: Vielfalt </w:t>
      </w:r>
      <w:proofErr w:type="spellStart"/>
      <w:r w:rsidR="00E031BF" w:rsidRPr="0050471B">
        <w:rPr>
          <w:rFonts w:asciiTheme="minorHAnsi" w:hAnsiTheme="minorHAnsi" w:cstheme="minorHAnsi"/>
        </w:rPr>
        <w:t>viabler</w:t>
      </w:r>
      <w:proofErr w:type="spellEnd"/>
      <w:r w:rsidR="00E031BF" w:rsidRPr="0050471B">
        <w:rPr>
          <w:rFonts w:asciiTheme="minorHAnsi" w:hAnsiTheme="minorHAnsi" w:cstheme="minorHAnsi"/>
        </w:rPr>
        <w:t xml:space="preserve"> Wege versus ‘Einfalt’ christlicher Glaubenswahrheit? Zur Subjektorientierung religiöser Lernprozesse, in: </w:t>
      </w:r>
      <w:r w:rsidRPr="0050471B">
        <w:rPr>
          <w:rFonts w:asciiTheme="minorHAnsi" w:hAnsiTheme="minorHAnsi" w:cstheme="minorHAnsi"/>
        </w:rPr>
        <w:t xml:space="preserve">Norbert </w:t>
      </w:r>
      <w:r w:rsidR="00E031BF" w:rsidRPr="0050471B">
        <w:rPr>
          <w:rFonts w:asciiTheme="minorHAnsi" w:hAnsiTheme="minorHAnsi" w:cstheme="minorHAnsi"/>
        </w:rPr>
        <w:t>Mette/</w:t>
      </w:r>
      <w:r w:rsidRPr="0050471B">
        <w:rPr>
          <w:rFonts w:asciiTheme="minorHAnsi" w:hAnsiTheme="minorHAnsi" w:cstheme="minorHAnsi"/>
        </w:rPr>
        <w:t>Matthias</w:t>
      </w:r>
      <w:r w:rsidR="00E031BF" w:rsidRPr="0050471B">
        <w:rPr>
          <w:rFonts w:asciiTheme="minorHAnsi" w:hAnsiTheme="minorHAnsi" w:cstheme="minorHAnsi"/>
        </w:rPr>
        <w:t xml:space="preserve"> </w:t>
      </w:r>
      <w:proofErr w:type="spellStart"/>
      <w:r w:rsidR="00E031BF" w:rsidRPr="0050471B">
        <w:rPr>
          <w:rFonts w:asciiTheme="minorHAnsi" w:hAnsiTheme="minorHAnsi" w:cstheme="minorHAnsi"/>
        </w:rPr>
        <w:t>Sellmann</w:t>
      </w:r>
      <w:proofErr w:type="spellEnd"/>
      <w:r w:rsidR="00E031BF" w:rsidRPr="0050471B">
        <w:rPr>
          <w:rFonts w:asciiTheme="minorHAnsi" w:hAnsiTheme="minorHAnsi" w:cstheme="minorHAnsi"/>
        </w:rPr>
        <w:t xml:space="preserve"> (</w:t>
      </w:r>
      <w:proofErr w:type="spellStart"/>
      <w:r w:rsidR="00E031BF" w:rsidRPr="0050471B">
        <w:rPr>
          <w:rFonts w:asciiTheme="minorHAnsi" w:hAnsiTheme="minorHAnsi" w:cstheme="minorHAnsi"/>
        </w:rPr>
        <w:t>Hg</w:t>
      </w:r>
      <w:proofErr w:type="spellEnd"/>
      <w:r w:rsidR="00E031BF" w:rsidRPr="0050471B">
        <w:rPr>
          <w:rFonts w:asciiTheme="minorHAnsi" w:hAnsiTheme="minorHAnsi" w:cstheme="minorHAnsi"/>
        </w:rPr>
        <w:t>.): Religionsun</w:t>
      </w:r>
      <w:r w:rsidR="003806D3" w:rsidRPr="0050471B">
        <w:rPr>
          <w:rFonts w:asciiTheme="minorHAnsi" w:hAnsiTheme="minorHAnsi" w:cstheme="minorHAnsi"/>
        </w:rPr>
        <w:t>terricht als Ort der Theologie, QD 247</w:t>
      </w:r>
      <w:r w:rsidR="00E031BF" w:rsidRPr="0050471B">
        <w:rPr>
          <w:rFonts w:asciiTheme="minorHAnsi" w:hAnsiTheme="minorHAnsi" w:cstheme="minorHAnsi"/>
        </w:rPr>
        <w:t xml:space="preserve">, Freiburg i. Br./ Basel/Wien 2012, 297-321. </w:t>
      </w:r>
    </w:p>
    <w:p w14:paraId="6D2EE3DD" w14:textId="77777777" w:rsidR="00E031BF" w:rsidRPr="0050471B" w:rsidRDefault="00E031BF" w:rsidP="0025311D">
      <w:pPr>
        <w:numPr>
          <w:ilvl w:val="0"/>
          <w:numId w:val="7"/>
        </w:numPr>
        <w:spacing w:after="120"/>
        <w:ind w:left="567" w:right="-7" w:hanging="567"/>
        <w:rPr>
          <w:rFonts w:asciiTheme="minorHAnsi" w:hAnsiTheme="minorHAnsi" w:cstheme="minorHAnsi"/>
        </w:rPr>
      </w:pPr>
      <w:r w:rsidRPr="0050471B">
        <w:rPr>
          <w:rFonts w:asciiTheme="minorHAnsi" w:hAnsiTheme="minorHAnsi" w:cstheme="minorHAnsi"/>
        </w:rPr>
        <w:t xml:space="preserve">Norbert </w:t>
      </w:r>
      <w:proofErr w:type="spellStart"/>
      <w:r w:rsidRPr="0050471B">
        <w:rPr>
          <w:rFonts w:asciiTheme="minorHAnsi" w:hAnsiTheme="minorHAnsi" w:cstheme="minorHAnsi"/>
        </w:rPr>
        <w:t>Brieden</w:t>
      </w:r>
      <w:proofErr w:type="spellEnd"/>
      <w:r w:rsidRPr="0050471B">
        <w:rPr>
          <w:rFonts w:asciiTheme="minorHAnsi" w:hAnsiTheme="minorHAnsi" w:cstheme="minorHAnsi"/>
        </w:rPr>
        <w:t xml:space="preserve">: „Ich sage nichts.“ Buddhistische Eschatologie im Katholischen oder Evangelischen </w:t>
      </w:r>
      <w:proofErr w:type="gramStart"/>
      <w:r w:rsidRPr="0050471B">
        <w:rPr>
          <w:rFonts w:asciiTheme="minorHAnsi" w:hAnsiTheme="minorHAnsi" w:cstheme="minorHAnsi"/>
        </w:rPr>
        <w:t>Religionsunterricht?,</w:t>
      </w:r>
      <w:proofErr w:type="gramEnd"/>
      <w:r w:rsidRPr="0050471B">
        <w:rPr>
          <w:rFonts w:asciiTheme="minorHAnsi" w:hAnsiTheme="minorHAnsi" w:cstheme="minorHAnsi"/>
        </w:rPr>
        <w:t xml:space="preserve"> in: </w:t>
      </w:r>
      <w:r w:rsidR="00E30A86" w:rsidRPr="0050471B">
        <w:rPr>
          <w:rFonts w:asciiTheme="minorHAnsi" w:hAnsiTheme="minorHAnsi" w:cstheme="minorHAnsi"/>
        </w:rPr>
        <w:t xml:space="preserve">Christof </w:t>
      </w:r>
      <w:proofErr w:type="spellStart"/>
      <w:r w:rsidRPr="0050471B">
        <w:rPr>
          <w:rFonts w:asciiTheme="minorHAnsi" w:hAnsiTheme="minorHAnsi" w:cstheme="minorHAnsi"/>
        </w:rPr>
        <w:t>Breitsameter</w:t>
      </w:r>
      <w:proofErr w:type="spellEnd"/>
      <w:r w:rsidRPr="0050471B">
        <w:rPr>
          <w:rFonts w:asciiTheme="minorHAnsi" w:hAnsiTheme="minorHAnsi" w:cstheme="minorHAnsi"/>
        </w:rPr>
        <w:t xml:space="preserve"> (</w:t>
      </w:r>
      <w:proofErr w:type="spellStart"/>
      <w:r w:rsidRPr="0050471B">
        <w:rPr>
          <w:rFonts w:asciiTheme="minorHAnsi" w:hAnsiTheme="minorHAnsi" w:cstheme="minorHAnsi"/>
        </w:rPr>
        <w:t>Hg</w:t>
      </w:r>
      <w:proofErr w:type="spellEnd"/>
      <w:r w:rsidRPr="0050471B">
        <w:rPr>
          <w:rFonts w:asciiTheme="minorHAnsi" w:hAnsiTheme="minorHAnsi" w:cstheme="minorHAnsi"/>
        </w:rPr>
        <w:t>.): Hoffnung auf Vollendung. Christliche Eschatologie</w:t>
      </w:r>
      <w:r w:rsidR="003806D3" w:rsidRPr="0050471B">
        <w:rPr>
          <w:rFonts w:asciiTheme="minorHAnsi" w:hAnsiTheme="minorHAnsi" w:cstheme="minorHAnsi"/>
        </w:rPr>
        <w:t xml:space="preserve"> im Kontext der Weltreligionen, </w:t>
      </w:r>
      <w:r w:rsidRPr="0050471B">
        <w:rPr>
          <w:rFonts w:asciiTheme="minorHAnsi" w:hAnsiTheme="minorHAnsi" w:cstheme="minorHAnsi"/>
        </w:rPr>
        <w:t>Theologie im Kontakt 19, Münster 2012, 165-186.</w:t>
      </w:r>
    </w:p>
    <w:p w14:paraId="3AE89065" w14:textId="77777777" w:rsidR="00E031BF" w:rsidRPr="0050471B" w:rsidRDefault="00E031BF" w:rsidP="0025311D">
      <w:pPr>
        <w:numPr>
          <w:ilvl w:val="0"/>
          <w:numId w:val="7"/>
        </w:numPr>
        <w:spacing w:after="120"/>
        <w:ind w:left="567" w:right="-7" w:hanging="567"/>
        <w:rPr>
          <w:rFonts w:asciiTheme="minorHAnsi" w:hAnsiTheme="minorHAnsi" w:cstheme="minorHAnsi"/>
        </w:rPr>
      </w:pPr>
      <w:r w:rsidRPr="0050471B">
        <w:rPr>
          <w:rFonts w:asciiTheme="minorHAnsi" w:hAnsiTheme="minorHAnsi" w:cstheme="minorHAnsi"/>
        </w:rPr>
        <w:t xml:space="preserve">Norbert </w:t>
      </w:r>
      <w:proofErr w:type="spellStart"/>
      <w:r w:rsidRPr="0050471B">
        <w:rPr>
          <w:rFonts w:asciiTheme="minorHAnsi" w:hAnsiTheme="minorHAnsi" w:cstheme="minorHAnsi"/>
        </w:rPr>
        <w:t>Brieden</w:t>
      </w:r>
      <w:proofErr w:type="spellEnd"/>
      <w:r w:rsidRPr="0050471B">
        <w:rPr>
          <w:rFonts w:asciiTheme="minorHAnsi" w:hAnsiTheme="minorHAnsi" w:cstheme="minorHAnsi"/>
        </w:rPr>
        <w:t>: Instruktion ist Konstruktion, oder: Was bedeutet Jesu ‚Piercing</w:t>
      </w:r>
      <w:proofErr w:type="gramStart"/>
      <w:r w:rsidRPr="0050471B">
        <w:rPr>
          <w:rFonts w:asciiTheme="minorHAnsi" w:hAnsiTheme="minorHAnsi" w:cstheme="minorHAnsi"/>
        </w:rPr>
        <w:t>‘?,</w:t>
      </w:r>
      <w:proofErr w:type="gramEnd"/>
      <w:r w:rsidRPr="0050471B">
        <w:rPr>
          <w:rFonts w:asciiTheme="minorHAnsi" w:hAnsiTheme="minorHAnsi" w:cstheme="minorHAnsi"/>
        </w:rPr>
        <w:t xml:space="preserve"> in:</w:t>
      </w:r>
      <w:r w:rsidR="00E30A86" w:rsidRPr="0050471B">
        <w:rPr>
          <w:rFonts w:asciiTheme="minorHAnsi" w:hAnsiTheme="minorHAnsi" w:cstheme="minorHAnsi"/>
        </w:rPr>
        <w:t xml:space="preserve"> Gerhard</w:t>
      </w:r>
      <w:r w:rsidRPr="0050471B">
        <w:rPr>
          <w:rFonts w:asciiTheme="minorHAnsi" w:hAnsiTheme="minorHAnsi" w:cstheme="minorHAnsi"/>
        </w:rPr>
        <w:t xml:space="preserve"> Büttner/</w:t>
      </w:r>
      <w:r w:rsidR="00E30A86" w:rsidRPr="0050471B">
        <w:rPr>
          <w:rFonts w:asciiTheme="minorHAnsi" w:hAnsiTheme="minorHAnsi" w:cstheme="minorHAnsi"/>
        </w:rPr>
        <w:t>Hans</w:t>
      </w:r>
      <w:r w:rsidRPr="0050471B">
        <w:rPr>
          <w:rFonts w:asciiTheme="minorHAnsi" w:hAnsiTheme="minorHAnsi" w:cstheme="minorHAnsi"/>
        </w:rPr>
        <w:t xml:space="preserve"> </w:t>
      </w:r>
      <w:proofErr w:type="spellStart"/>
      <w:r w:rsidRPr="0050471B">
        <w:rPr>
          <w:rFonts w:asciiTheme="minorHAnsi" w:hAnsiTheme="minorHAnsi" w:cstheme="minorHAnsi"/>
        </w:rPr>
        <w:t>Mendl</w:t>
      </w:r>
      <w:proofErr w:type="spellEnd"/>
      <w:r w:rsidRPr="0050471B">
        <w:rPr>
          <w:rFonts w:asciiTheme="minorHAnsi" w:hAnsiTheme="minorHAnsi" w:cstheme="minorHAnsi"/>
        </w:rPr>
        <w:t>/</w:t>
      </w:r>
      <w:r w:rsidR="00E30A86" w:rsidRPr="0050471B">
        <w:rPr>
          <w:rFonts w:asciiTheme="minorHAnsi" w:hAnsiTheme="minorHAnsi" w:cstheme="minorHAnsi"/>
        </w:rPr>
        <w:t>Oliver</w:t>
      </w:r>
      <w:r w:rsidRPr="0050471B">
        <w:rPr>
          <w:rFonts w:asciiTheme="minorHAnsi" w:hAnsiTheme="minorHAnsi" w:cstheme="minorHAnsi"/>
        </w:rPr>
        <w:t xml:space="preserve"> Reis/</w:t>
      </w:r>
      <w:r w:rsidR="00E30A86" w:rsidRPr="0050471B">
        <w:rPr>
          <w:rFonts w:asciiTheme="minorHAnsi" w:hAnsiTheme="minorHAnsi" w:cstheme="minorHAnsi"/>
        </w:rPr>
        <w:t>Hanna</w:t>
      </w:r>
      <w:r w:rsidRPr="0050471B">
        <w:rPr>
          <w:rFonts w:asciiTheme="minorHAnsi" w:hAnsiTheme="minorHAnsi" w:cstheme="minorHAnsi"/>
        </w:rPr>
        <w:t xml:space="preserve"> </w:t>
      </w:r>
      <w:proofErr w:type="spellStart"/>
      <w:r w:rsidRPr="0050471B">
        <w:rPr>
          <w:rFonts w:asciiTheme="minorHAnsi" w:hAnsiTheme="minorHAnsi" w:cstheme="minorHAnsi"/>
        </w:rPr>
        <w:t>Roose</w:t>
      </w:r>
      <w:proofErr w:type="spellEnd"/>
      <w:r w:rsidRPr="0050471B">
        <w:rPr>
          <w:rFonts w:asciiTheme="minorHAnsi" w:hAnsiTheme="minorHAnsi" w:cstheme="minorHAnsi"/>
        </w:rPr>
        <w:t xml:space="preserve"> (</w:t>
      </w:r>
      <w:proofErr w:type="spellStart"/>
      <w:r w:rsidRPr="0050471B">
        <w:rPr>
          <w:rFonts w:asciiTheme="minorHAnsi" w:hAnsiTheme="minorHAnsi" w:cstheme="minorHAnsi"/>
        </w:rPr>
        <w:t>Hg</w:t>
      </w:r>
      <w:proofErr w:type="spellEnd"/>
      <w:r w:rsidRPr="0050471B">
        <w:rPr>
          <w:rFonts w:asciiTheme="minorHAnsi" w:hAnsiTheme="minorHAnsi" w:cstheme="minorHAnsi"/>
        </w:rPr>
        <w:t>.): Lernumgebungen</w:t>
      </w:r>
      <w:r w:rsidR="00D74F39">
        <w:rPr>
          <w:rFonts w:asciiTheme="minorHAnsi" w:hAnsiTheme="minorHAnsi" w:cstheme="minorHAnsi"/>
        </w:rPr>
        <w:t xml:space="preserve">, </w:t>
      </w:r>
      <w:r w:rsidR="00D846CF" w:rsidRPr="0050471B">
        <w:rPr>
          <w:rFonts w:asciiTheme="minorHAnsi" w:hAnsiTheme="minorHAnsi" w:cstheme="minorHAnsi"/>
        </w:rPr>
        <w:t>Jahrbuch für konstruktivistische Religionsdidakt</w:t>
      </w:r>
      <w:r w:rsidR="00D74F39">
        <w:rPr>
          <w:rFonts w:asciiTheme="minorHAnsi" w:hAnsiTheme="minorHAnsi" w:cstheme="minorHAnsi"/>
        </w:rPr>
        <w:t>ik 3</w:t>
      </w:r>
      <w:r w:rsidRPr="0050471B">
        <w:rPr>
          <w:rFonts w:asciiTheme="minorHAnsi" w:hAnsiTheme="minorHAnsi" w:cstheme="minorHAnsi"/>
        </w:rPr>
        <w:t>, Hannover 2013, 53-69.</w:t>
      </w:r>
    </w:p>
    <w:p w14:paraId="06F836F4" w14:textId="77777777" w:rsidR="00E031BF" w:rsidRPr="0050471B" w:rsidRDefault="00E031BF" w:rsidP="0025311D">
      <w:pPr>
        <w:numPr>
          <w:ilvl w:val="0"/>
          <w:numId w:val="7"/>
        </w:numPr>
        <w:spacing w:after="120"/>
        <w:ind w:left="567" w:right="-7" w:hanging="567"/>
        <w:rPr>
          <w:rFonts w:asciiTheme="minorHAnsi" w:hAnsiTheme="minorHAnsi" w:cstheme="minorHAnsi"/>
        </w:rPr>
      </w:pPr>
      <w:r w:rsidRPr="0050471B">
        <w:rPr>
          <w:rFonts w:asciiTheme="minorHAnsi" w:hAnsiTheme="minorHAnsi" w:cstheme="minorHAnsi"/>
        </w:rPr>
        <w:t xml:space="preserve">Norbert </w:t>
      </w:r>
      <w:proofErr w:type="spellStart"/>
      <w:r w:rsidRPr="0050471B">
        <w:rPr>
          <w:rFonts w:asciiTheme="minorHAnsi" w:hAnsiTheme="minorHAnsi" w:cstheme="minorHAnsi"/>
        </w:rPr>
        <w:t>Brieden</w:t>
      </w:r>
      <w:proofErr w:type="spellEnd"/>
      <w:r w:rsidRPr="0050471B">
        <w:rPr>
          <w:rFonts w:asciiTheme="minorHAnsi" w:hAnsiTheme="minorHAnsi" w:cstheme="minorHAnsi"/>
        </w:rPr>
        <w:t xml:space="preserve">: Partizipation als Prinzip der Politik. Philosophische Perspektiven und religionspädagogische Konsequenzen, in: </w:t>
      </w:r>
      <w:r w:rsidR="00E30A86" w:rsidRPr="0050471B">
        <w:rPr>
          <w:rFonts w:asciiTheme="minorHAnsi" w:hAnsiTheme="minorHAnsi" w:cstheme="minorHAnsi"/>
        </w:rPr>
        <w:t>Norbert</w:t>
      </w:r>
      <w:r w:rsidRPr="0050471B">
        <w:rPr>
          <w:rFonts w:asciiTheme="minorHAnsi" w:hAnsiTheme="minorHAnsi" w:cstheme="minorHAnsi"/>
        </w:rPr>
        <w:t xml:space="preserve"> </w:t>
      </w:r>
      <w:r w:rsidR="00E30A86" w:rsidRPr="0050471B">
        <w:rPr>
          <w:rFonts w:asciiTheme="minorHAnsi" w:hAnsiTheme="minorHAnsi" w:cstheme="minorHAnsi"/>
        </w:rPr>
        <w:t>Mette</w:t>
      </w:r>
      <w:r w:rsidRPr="0050471B">
        <w:rPr>
          <w:rFonts w:asciiTheme="minorHAnsi" w:hAnsiTheme="minorHAnsi" w:cstheme="minorHAnsi"/>
        </w:rPr>
        <w:t>/</w:t>
      </w:r>
      <w:r w:rsidR="00E30A86" w:rsidRPr="0050471B">
        <w:rPr>
          <w:rFonts w:asciiTheme="minorHAnsi" w:hAnsiTheme="minorHAnsi" w:cstheme="minorHAnsi"/>
        </w:rPr>
        <w:t xml:space="preserve">Judith </w:t>
      </w:r>
      <w:proofErr w:type="spellStart"/>
      <w:r w:rsidR="00E30A86" w:rsidRPr="0050471B">
        <w:rPr>
          <w:rFonts w:asciiTheme="minorHAnsi" w:hAnsiTheme="minorHAnsi" w:cstheme="minorHAnsi"/>
        </w:rPr>
        <w:t>Könemann</w:t>
      </w:r>
      <w:proofErr w:type="spellEnd"/>
      <w:r w:rsidRPr="0050471B">
        <w:rPr>
          <w:rFonts w:asciiTheme="minorHAnsi" w:hAnsiTheme="minorHAnsi" w:cstheme="minorHAnsi"/>
        </w:rPr>
        <w:t xml:space="preserve"> (</w:t>
      </w:r>
      <w:proofErr w:type="spellStart"/>
      <w:r w:rsidRPr="0050471B">
        <w:rPr>
          <w:rFonts w:asciiTheme="minorHAnsi" w:hAnsiTheme="minorHAnsi" w:cstheme="minorHAnsi"/>
        </w:rPr>
        <w:t>Hg</w:t>
      </w:r>
      <w:proofErr w:type="spellEnd"/>
      <w:r w:rsidRPr="0050471B">
        <w:rPr>
          <w:rFonts w:asciiTheme="minorHAnsi" w:hAnsiTheme="minorHAnsi" w:cstheme="minorHAnsi"/>
        </w:rPr>
        <w:t>.): Bildung und Gerechtigkeit?! Warum religiö</w:t>
      </w:r>
      <w:r w:rsidR="003806D3" w:rsidRPr="0050471B">
        <w:rPr>
          <w:rFonts w:asciiTheme="minorHAnsi" w:hAnsiTheme="minorHAnsi" w:cstheme="minorHAnsi"/>
        </w:rPr>
        <w:t>se Bildung politisch sein muss, Bildung und Pastoral 2</w:t>
      </w:r>
      <w:r w:rsidRPr="0050471B">
        <w:rPr>
          <w:rFonts w:asciiTheme="minorHAnsi" w:hAnsiTheme="minorHAnsi" w:cstheme="minorHAnsi"/>
        </w:rPr>
        <w:t>, Mainz 2013, 85-97.</w:t>
      </w:r>
    </w:p>
    <w:p w14:paraId="7B60F452" w14:textId="054DD8F8" w:rsidR="00E031BF" w:rsidRPr="0050471B" w:rsidRDefault="00E031BF" w:rsidP="0025311D">
      <w:pPr>
        <w:numPr>
          <w:ilvl w:val="0"/>
          <w:numId w:val="7"/>
        </w:numPr>
        <w:spacing w:after="120"/>
        <w:ind w:left="567" w:right="-7" w:hanging="567"/>
        <w:rPr>
          <w:rFonts w:asciiTheme="minorHAnsi" w:hAnsiTheme="minorHAnsi" w:cstheme="minorHAnsi"/>
        </w:rPr>
      </w:pPr>
      <w:r w:rsidRPr="0050471B">
        <w:rPr>
          <w:rFonts w:asciiTheme="minorHAnsi" w:hAnsiTheme="minorHAnsi" w:cstheme="minorHAnsi"/>
        </w:rPr>
        <w:t xml:space="preserve">Norbert </w:t>
      </w:r>
      <w:proofErr w:type="spellStart"/>
      <w:r w:rsidRPr="0050471B">
        <w:rPr>
          <w:rFonts w:asciiTheme="minorHAnsi" w:hAnsiTheme="minorHAnsi" w:cstheme="minorHAnsi"/>
        </w:rPr>
        <w:t>Brieden</w:t>
      </w:r>
      <w:proofErr w:type="spellEnd"/>
      <w:r w:rsidRPr="0050471B">
        <w:rPr>
          <w:rFonts w:asciiTheme="minorHAnsi" w:hAnsiTheme="minorHAnsi" w:cstheme="minorHAnsi"/>
        </w:rPr>
        <w:t xml:space="preserve">: Janne Tellers Roman „Nichts“. Theologische und religionspädagogische Perspektiven, eingestellt auf der Homepage „Religion im Kinderbuch“ im Januar 2013 </w:t>
      </w:r>
      <w:r w:rsidR="00DF0F3B">
        <w:rPr>
          <w:rFonts w:asciiTheme="minorHAnsi" w:hAnsiTheme="minorHAnsi" w:cstheme="minorHAnsi"/>
        </w:rPr>
        <w:t>(nicht mehr online</w:t>
      </w:r>
      <w:r w:rsidRPr="0050471B">
        <w:rPr>
          <w:rFonts w:asciiTheme="minorHAnsi" w:hAnsiTheme="minorHAnsi" w:cstheme="minorHAnsi"/>
        </w:rPr>
        <w:t>).</w:t>
      </w:r>
    </w:p>
    <w:p w14:paraId="5189EB25" w14:textId="77777777" w:rsidR="00E031BF" w:rsidRPr="0050471B" w:rsidRDefault="00E031BF" w:rsidP="0025311D">
      <w:pPr>
        <w:numPr>
          <w:ilvl w:val="0"/>
          <w:numId w:val="7"/>
        </w:numPr>
        <w:spacing w:after="120"/>
        <w:ind w:left="567" w:right="-7" w:hanging="567"/>
        <w:rPr>
          <w:rFonts w:asciiTheme="minorHAnsi" w:hAnsiTheme="minorHAnsi" w:cstheme="minorHAnsi"/>
        </w:rPr>
      </w:pPr>
      <w:r w:rsidRPr="0050471B">
        <w:rPr>
          <w:rFonts w:asciiTheme="minorHAnsi" w:hAnsiTheme="minorHAnsi" w:cstheme="minorHAnsi"/>
        </w:rPr>
        <w:t xml:space="preserve">Norbert </w:t>
      </w:r>
      <w:proofErr w:type="spellStart"/>
      <w:r w:rsidRPr="0050471B">
        <w:rPr>
          <w:rFonts w:asciiTheme="minorHAnsi" w:hAnsiTheme="minorHAnsi" w:cstheme="minorHAnsi"/>
        </w:rPr>
        <w:t>Brieden</w:t>
      </w:r>
      <w:proofErr w:type="spellEnd"/>
      <w:r w:rsidRPr="0050471B">
        <w:rPr>
          <w:rFonts w:asciiTheme="minorHAnsi" w:hAnsiTheme="minorHAnsi" w:cstheme="minorHAnsi"/>
        </w:rPr>
        <w:t xml:space="preserve">: Die ungeheuerliche Story vom „Nichts“, in: </w:t>
      </w:r>
      <w:proofErr w:type="spellStart"/>
      <w:r w:rsidRPr="0050471B">
        <w:rPr>
          <w:rFonts w:asciiTheme="minorHAnsi" w:hAnsiTheme="minorHAnsi" w:cstheme="minorHAnsi"/>
        </w:rPr>
        <w:t>KatBl</w:t>
      </w:r>
      <w:proofErr w:type="spellEnd"/>
      <w:r w:rsidRPr="0050471B">
        <w:rPr>
          <w:rFonts w:asciiTheme="minorHAnsi" w:hAnsiTheme="minorHAnsi" w:cstheme="minorHAnsi"/>
        </w:rPr>
        <w:t xml:space="preserve"> 138 (2013) 96-101.</w:t>
      </w:r>
    </w:p>
    <w:p w14:paraId="330EBFF0" w14:textId="77777777" w:rsidR="00E031BF" w:rsidRPr="0050471B" w:rsidRDefault="00E031BF" w:rsidP="0025311D">
      <w:pPr>
        <w:numPr>
          <w:ilvl w:val="0"/>
          <w:numId w:val="7"/>
        </w:numPr>
        <w:spacing w:after="120"/>
        <w:ind w:left="567" w:right="-7" w:hanging="567"/>
        <w:rPr>
          <w:rFonts w:asciiTheme="minorHAnsi" w:hAnsiTheme="minorHAnsi" w:cstheme="minorHAnsi"/>
        </w:rPr>
      </w:pPr>
      <w:r w:rsidRPr="0050471B">
        <w:rPr>
          <w:rFonts w:asciiTheme="minorHAnsi" w:hAnsiTheme="minorHAnsi" w:cstheme="minorHAnsi"/>
        </w:rPr>
        <w:t xml:space="preserve">Norbert </w:t>
      </w:r>
      <w:proofErr w:type="spellStart"/>
      <w:r w:rsidRPr="0050471B">
        <w:rPr>
          <w:rFonts w:asciiTheme="minorHAnsi" w:hAnsiTheme="minorHAnsi" w:cstheme="minorHAnsi"/>
        </w:rPr>
        <w:t>Brieden</w:t>
      </w:r>
      <w:proofErr w:type="spellEnd"/>
      <w:r w:rsidRPr="0050471B">
        <w:rPr>
          <w:rFonts w:asciiTheme="minorHAnsi" w:hAnsiTheme="minorHAnsi" w:cstheme="minorHAnsi"/>
        </w:rPr>
        <w:t xml:space="preserve">: Art. „Schuld“, in: Handbuch Theologisieren mit Kindern, </w:t>
      </w:r>
      <w:proofErr w:type="spellStart"/>
      <w:r w:rsidRPr="0050471B">
        <w:rPr>
          <w:rFonts w:asciiTheme="minorHAnsi" w:hAnsiTheme="minorHAnsi" w:cstheme="minorHAnsi"/>
        </w:rPr>
        <w:t>hg</w:t>
      </w:r>
      <w:proofErr w:type="spellEnd"/>
      <w:r w:rsidRPr="0050471B">
        <w:rPr>
          <w:rFonts w:asciiTheme="minorHAnsi" w:hAnsiTheme="minorHAnsi" w:cstheme="minorHAnsi"/>
        </w:rPr>
        <w:t xml:space="preserve">. v. </w:t>
      </w:r>
      <w:r w:rsidR="00E30A86" w:rsidRPr="0050471B">
        <w:rPr>
          <w:rFonts w:asciiTheme="minorHAnsi" w:hAnsiTheme="minorHAnsi" w:cstheme="minorHAnsi"/>
        </w:rPr>
        <w:t xml:space="preserve">Gerhard </w:t>
      </w:r>
      <w:r w:rsidRPr="0050471B">
        <w:rPr>
          <w:rFonts w:asciiTheme="minorHAnsi" w:hAnsiTheme="minorHAnsi" w:cstheme="minorHAnsi"/>
        </w:rPr>
        <w:t>Büttner/</w:t>
      </w:r>
      <w:r w:rsidR="00E30A86" w:rsidRPr="0050471B">
        <w:rPr>
          <w:rFonts w:asciiTheme="minorHAnsi" w:hAnsiTheme="minorHAnsi" w:cstheme="minorHAnsi"/>
        </w:rPr>
        <w:t>Petra</w:t>
      </w:r>
      <w:r w:rsidRPr="0050471B">
        <w:rPr>
          <w:rFonts w:asciiTheme="minorHAnsi" w:hAnsiTheme="minorHAnsi" w:cstheme="minorHAnsi"/>
        </w:rPr>
        <w:t xml:space="preserve"> Freudenberger-</w:t>
      </w:r>
      <w:proofErr w:type="spellStart"/>
      <w:r w:rsidRPr="0050471B">
        <w:rPr>
          <w:rFonts w:asciiTheme="minorHAnsi" w:hAnsiTheme="minorHAnsi" w:cstheme="minorHAnsi"/>
        </w:rPr>
        <w:t>Lötz</w:t>
      </w:r>
      <w:proofErr w:type="spellEnd"/>
      <w:r w:rsidRPr="0050471B">
        <w:rPr>
          <w:rFonts w:asciiTheme="minorHAnsi" w:hAnsiTheme="minorHAnsi" w:cstheme="minorHAnsi"/>
        </w:rPr>
        <w:t>/</w:t>
      </w:r>
      <w:r w:rsidR="00E30A86" w:rsidRPr="0050471B">
        <w:rPr>
          <w:rFonts w:asciiTheme="minorHAnsi" w:hAnsiTheme="minorHAnsi" w:cstheme="minorHAnsi"/>
        </w:rPr>
        <w:t>Christina</w:t>
      </w:r>
      <w:r w:rsidRPr="0050471B">
        <w:rPr>
          <w:rFonts w:asciiTheme="minorHAnsi" w:hAnsiTheme="minorHAnsi" w:cstheme="minorHAnsi"/>
        </w:rPr>
        <w:t xml:space="preserve"> </w:t>
      </w:r>
      <w:proofErr w:type="spellStart"/>
      <w:r w:rsidRPr="0050471B">
        <w:rPr>
          <w:rFonts w:asciiTheme="minorHAnsi" w:hAnsiTheme="minorHAnsi" w:cstheme="minorHAnsi"/>
        </w:rPr>
        <w:t>Kalloch</w:t>
      </w:r>
      <w:proofErr w:type="spellEnd"/>
      <w:r w:rsidRPr="0050471B">
        <w:rPr>
          <w:rFonts w:asciiTheme="minorHAnsi" w:hAnsiTheme="minorHAnsi" w:cstheme="minorHAnsi"/>
        </w:rPr>
        <w:t>/</w:t>
      </w:r>
      <w:r w:rsidR="00E30A86" w:rsidRPr="0050471B">
        <w:rPr>
          <w:rFonts w:asciiTheme="minorHAnsi" w:hAnsiTheme="minorHAnsi" w:cstheme="minorHAnsi"/>
        </w:rPr>
        <w:t>Martin</w:t>
      </w:r>
      <w:r w:rsidRPr="0050471B">
        <w:rPr>
          <w:rFonts w:asciiTheme="minorHAnsi" w:hAnsiTheme="minorHAnsi" w:cstheme="minorHAnsi"/>
        </w:rPr>
        <w:t xml:space="preserve"> Schreiner, Stuttgart 2014, 432-438.</w:t>
      </w:r>
    </w:p>
    <w:p w14:paraId="57E61754" w14:textId="77777777" w:rsidR="00E031BF" w:rsidRPr="0050471B" w:rsidRDefault="00E031BF" w:rsidP="0025311D">
      <w:pPr>
        <w:numPr>
          <w:ilvl w:val="0"/>
          <w:numId w:val="7"/>
        </w:numPr>
        <w:spacing w:after="120"/>
        <w:ind w:left="567" w:right="-7" w:hanging="567"/>
        <w:rPr>
          <w:rFonts w:asciiTheme="minorHAnsi" w:hAnsiTheme="minorHAnsi" w:cstheme="minorHAnsi"/>
        </w:rPr>
      </w:pPr>
      <w:r w:rsidRPr="0050471B">
        <w:rPr>
          <w:rFonts w:asciiTheme="minorHAnsi" w:hAnsiTheme="minorHAnsi" w:cstheme="minorHAnsi"/>
        </w:rPr>
        <w:lastRenderedPageBreak/>
        <w:t xml:space="preserve">Norbert </w:t>
      </w:r>
      <w:proofErr w:type="spellStart"/>
      <w:r w:rsidRPr="0050471B">
        <w:rPr>
          <w:rFonts w:asciiTheme="minorHAnsi" w:hAnsiTheme="minorHAnsi" w:cstheme="minorHAnsi"/>
        </w:rPr>
        <w:t>Brieden</w:t>
      </w:r>
      <w:proofErr w:type="spellEnd"/>
      <w:r w:rsidRPr="0050471B">
        <w:rPr>
          <w:rFonts w:asciiTheme="minorHAnsi" w:hAnsiTheme="minorHAnsi" w:cstheme="minorHAnsi"/>
        </w:rPr>
        <w:t xml:space="preserve">: Art. „Kirche“, in: Handbuch Theologisieren mit Kindern, </w:t>
      </w:r>
      <w:proofErr w:type="spellStart"/>
      <w:r w:rsidRPr="0050471B">
        <w:rPr>
          <w:rFonts w:asciiTheme="minorHAnsi" w:hAnsiTheme="minorHAnsi" w:cstheme="minorHAnsi"/>
        </w:rPr>
        <w:t>hg</w:t>
      </w:r>
      <w:proofErr w:type="spellEnd"/>
      <w:r w:rsidRPr="0050471B">
        <w:rPr>
          <w:rFonts w:asciiTheme="minorHAnsi" w:hAnsiTheme="minorHAnsi" w:cstheme="minorHAnsi"/>
        </w:rPr>
        <w:t xml:space="preserve">. v. </w:t>
      </w:r>
      <w:r w:rsidR="00E30A86" w:rsidRPr="0050471B">
        <w:rPr>
          <w:rFonts w:asciiTheme="minorHAnsi" w:hAnsiTheme="minorHAnsi" w:cstheme="minorHAnsi"/>
        </w:rPr>
        <w:t>Gerhard Büttner/Petra Freudenberger-</w:t>
      </w:r>
      <w:proofErr w:type="spellStart"/>
      <w:r w:rsidR="00E30A86" w:rsidRPr="0050471B">
        <w:rPr>
          <w:rFonts w:asciiTheme="minorHAnsi" w:hAnsiTheme="minorHAnsi" w:cstheme="minorHAnsi"/>
        </w:rPr>
        <w:t>Lötz</w:t>
      </w:r>
      <w:proofErr w:type="spellEnd"/>
      <w:r w:rsidR="00E30A86" w:rsidRPr="0050471B">
        <w:rPr>
          <w:rFonts w:asciiTheme="minorHAnsi" w:hAnsiTheme="minorHAnsi" w:cstheme="minorHAnsi"/>
        </w:rPr>
        <w:t xml:space="preserve">/Christina </w:t>
      </w:r>
      <w:proofErr w:type="spellStart"/>
      <w:r w:rsidR="00E30A86" w:rsidRPr="0050471B">
        <w:rPr>
          <w:rFonts w:asciiTheme="minorHAnsi" w:hAnsiTheme="minorHAnsi" w:cstheme="minorHAnsi"/>
        </w:rPr>
        <w:t>Kalloch</w:t>
      </w:r>
      <w:proofErr w:type="spellEnd"/>
      <w:r w:rsidR="00E30A86" w:rsidRPr="0050471B">
        <w:rPr>
          <w:rFonts w:asciiTheme="minorHAnsi" w:hAnsiTheme="minorHAnsi" w:cstheme="minorHAnsi"/>
        </w:rPr>
        <w:t>/Martin Schreiner</w:t>
      </w:r>
      <w:r w:rsidRPr="0050471B">
        <w:rPr>
          <w:rFonts w:asciiTheme="minorHAnsi" w:hAnsiTheme="minorHAnsi" w:cstheme="minorHAnsi"/>
        </w:rPr>
        <w:t>, Stuttgart 2014, 350-355.</w:t>
      </w:r>
    </w:p>
    <w:p w14:paraId="3119D3BF" w14:textId="77777777" w:rsidR="00E031BF" w:rsidRPr="0050471B" w:rsidRDefault="00E031BF" w:rsidP="0025311D">
      <w:pPr>
        <w:numPr>
          <w:ilvl w:val="0"/>
          <w:numId w:val="7"/>
        </w:numPr>
        <w:spacing w:after="120"/>
        <w:ind w:left="567" w:right="-7" w:hanging="567"/>
        <w:rPr>
          <w:rFonts w:asciiTheme="minorHAnsi" w:hAnsiTheme="minorHAnsi" w:cstheme="minorHAnsi"/>
        </w:rPr>
      </w:pPr>
      <w:r w:rsidRPr="0050471B">
        <w:rPr>
          <w:rFonts w:asciiTheme="minorHAnsi" w:hAnsiTheme="minorHAnsi" w:cstheme="minorHAnsi"/>
        </w:rPr>
        <w:t xml:space="preserve">Norbert </w:t>
      </w:r>
      <w:proofErr w:type="spellStart"/>
      <w:r w:rsidRPr="0050471B">
        <w:rPr>
          <w:rFonts w:asciiTheme="minorHAnsi" w:hAnsiTheme="minorHAnsi" w:cstheme="minorHAnsi"/>
        </w:rPr>
        <w:t>Brieden</w:t>
      </w:r>
      <w:proofErr w:type="spellEnd"/>
      <w:r w:rsidRPr="0050471B">
        <w:rPr>
          <w:rFonts w:asciiTheme="minorHAnsi" w:hAnsiTheme="minorHAnsi" w:cstheme="minorHAnsi"/>
        </w:rPr>
        <w:t xml:space="preserve">: Könnte wirklich auch alles ganz anders sein? Zur Kritik konstruktivistischer Unterrichtsplanung, in: </w:t>
      </w:r>
      <w:r w:rsidR="00E30A86" w:rsidRPr="0050471B">
        <w:rPr>
          <w:rFonts w:asciiTheme="minorHAnsi" w:hAnsiTheme="minorHAnsi" w:cstheme="minorHAnsi"/>
        </w:rPr>
        <w:t xml:space="preserve">Gerhard Büttner/Hans </w:t>
      </w:r>
      <w:proofErr w:type="spellStart"/>
      <w:r w:rsidR="00E30A86" w:rsidRPr="0050471B">
        <w:rPr>
          <w:rFonts w:asciiTheme="minorHAnsi" w:hAnsiTheme="minorHAnsi" w:cstheme="minorHAnsi"/>
        </w:rPr>
        <w:t>Mendl</w:t>
      </w:r>
      <w:proofErr w:type="spellEnd"/>
      <w:r w:rsidR="00E30A86" w:rsidRPr="0050471B">
        <w:rPr>
          <w:rFonts w:asciiTheme="minorHAnsi" w:hAnsiTheme="minorHAnsi" w:cstheme="minorHAnsi"/>
        </w:rPr>
        <w:t xml:space="preserve">/Oliver Reis/Hanna </w:t>
      </w:r>
      <w:proofErr w:type="spellStart"/>
      <w:r w:rsidR="00E30A86" w:rsidRPr="0050471B">
        <w:rPr>
          <w:rFonts w:asciiTheme="minorHAnsi" w:hAnsiTheme="minorHAnsi" w:cstheme="minorHAnsi"/>
        </w:rPr>
        <w:t>Roose</w:t>
      </w:r>
      <w:proofErr w:type="spellEnd"/>
      <w:r w:rsidR="00E30A86" w:rsidRPr="0050471B">
        <w:rPr>
          <w:rFonts w:asciiTheme="minorHAnsi" w:hAnsiTheme="minorHAnsi" w:cstheme="minorHAnsi"/>
        </w:rPr>
        <w:t xml:space="preserve"> (</w:t>
      </w:r>
      <w:proofErr w:type="spellStart"/>
      <w:r w:rsidR="00E30A86" w:rsidRPr="0050471B">
        <w:rPr>
          <w:rFonts w:asciiTheme="minorHAnsi" w:hAnsiTheme="minorHAnsi" w:cstheme="minorHAnsi"/>
        </w:rPr>
        <w:t>Hg</w:t>
      </w:r>
      <w:proofErr w:type="spellEnd"/>
      <w:r w:rsidR="00E30A86" w:rsidRPr="0050471B">
        <w:rPr>
          <w:rFonts w:asciiTheme="minorHAnsi" w:hAnsiTheme="minorHAnsi" w:cstheme="minorHAnsi"/>
        </w:rPr>
        <w:t xml:space="preserve">.): </w:t>
      </w:r>
      <w:r w:rsidR="00D846CF">
        <w:rPr>
          <w:rFonts w:asciiTheme="minorHAnsi" w:hAnsiTheme="minorHAnsi" w:cstheme="minorHAnsi"/>
        </w:rPr>
        <w:t>Religionsunterricht planen</w:t>
      </w:r>
      <w:r w:rsidR="00D74F39">
        <w:rPr>
          <w:rFonts w:asciiTheme="minorHAnsi" w:hAnsiTheme="minorHAnsi" w:cstheme="minorHAnsi"/>
        </w:rPr>
        <w:t xml:space="preserve">, </w:t>
      </w:r>
      <w:r w:rsidRPr="0050471B">
        <w:rPr>
          <w:rFonts w:asciiTheme="minorHAnsi" w:hAnsiTheme="minorHAnsi" w:cstheme="minorHAnsi"/>
        </w:rPr>
        <w:t>Jahrbuch für konstruktivistische Religionsdidaktik 5, Babenhausen 2014, 189-196.</w:t>
      </w:r>
    </w:p>
    <w:p w14:paraId="46DD253F" w14:textId="3E3C949A" w:rsidR="00E031BF" w:rsidRPr="0050471B" w:rsidRDefault="00E031BF" w:rsidP="0025311D">
      <w:pPr>
        <w:pStyle w:val="Default"/>
        <w:numPr>
          <w:ilvl w:val="0"/>
          <w:numId w:val="7"/>
        </w:numPr>
        <w:tabs>
          <w:tab w:val="left" w:pos="567"/>
        </w:tabs>
        <w:spacing w:after="120"/>
        <w:ind w:left="567" w:right="-7" w:hanging="567"/>
        <w:rPr>
          <w:rFonts w:asciiTheme="minorHAnsi" w:hAnsiTheme="minorHAnsi" w:cstheme="minorHAnsi"/>
          <w:color w:val="auto"/>
        </w:rPr>
      </w:pPr>
      <w:r w:rsidRPr="0050471B">
        <w:rPr>
          <w:rFonts w:asciiTheme="minorHAnsi" w:hAnsiTheme="minorHAnsi" w:cstheme="minorHAnsi"/>
          <w:color w:val="auto"/>
        </w:rPr>
        <w:t xml:space="preserve">Norbert </w:t>
      </w:r>
      <w:proofErr w:type="spellStart"/>
      <w:r w:rsidRPr="0050471B">
        <w:rPr>
          <w:rFonts w:asciiTheme="minorHAnsi" w:hAnsiTheme="minorHAnsi" w:cstheme="minorHAnsi"/>
          <w:color w:val="auto"/>
        </w:rPr>
        <w:t>Brieden</w:t>
      </w:r>
      <w:proofErr w:type="spellEnd"/>
      <w:r w:rsidRPr="0050471B">
        <w:rPr>
          <w:rFonts w:asciiTheme="minorHAnsi" w:hAnsiTheme="minorHAnsi" w:cstheme="minorHAnsi"/>
          <w:color w:val="auto"/>
        </w:rPr>
        <w:t xml:space="preserve">: Praktische Theologie als Wahrnehmungswissenschaft, oder: Wie Weltmeister werden? (F. C. Delius: „Der Sonntag, an dem ich Weltmeister wurde“, Reinbek 1994), eingestellt auf der Homepage „Theologie </w:t>
      </w:r>
      <w:r w:rsidR="0025311D" w:rsidRPr="0050471B">
        <w:rPr>
          <w:rFonts w:asciiTheme="minorHAnsi" w:hAnsiTheme="minorHAnsi" w:cstheme="minorHAnsi"/>
          <w:color w:val="auto"/>
        </w:rPr>
        <w:t>und Literatur“ im Dezember 2014</w:t>
      </w:r>
      <w:r w:rsidR="00DF0F3B">
        <w:rPr>
          <w:rFonts w:asciiTheme="minorHAnsi" w:hAnsiTheme="minorHAnsi" w:cstheme="minorHAnsi"/>
          <w:color w:val="auto"/>
        </w:rPr>
        <w:t xml:space="preserve"> (nicht mehr online)</w:t>
      </w:r>
      <w:r w:rsidRPr="0050471B">
        <w:rPr>
          <w:rFonts w:asciiTheme="minorHAnsi" w:hAnsiTheme="minorHAnsi" w:cstheme="minorHAnsi"/>
          <w:color w:val="auto"/>
        </w:rPr>
        <w:t>.</w:t>
      </w:r>
    </w:p>
    <w:p w14:paraId="2CEABA14" w14:textId="13273CD5" w:rsidR="0025311D" w:rsidRPr="0050471B" w:rsidRDefault="00E031BF" w:rsidP="0025311D">
      <w:pPr>
        <w:numPr>
          <w:ilvl w:val="0"/>
          <w:numId w:val="7"/>
        </w:numPr>
        <w:spacing w:after="120"/>
        <w:ind w:left="567" w:right="-7" w:hanging="567"/>
        <w:rPr>
          <w:rFonts w:asciiTheme="minorHAnsi" w:hAnsiTheme="minorHAnsi" w:cstheme="minorHAnsi"/>
        </w:rPr>
      </w:pPr>
      <w:r w:rsidRPr="0050471B">
        <w:rPr>
          <w:rFonts w:asciiTheme="minorHAnsi" w:hAnsiTheme="minorHAnsi" w:cstheme="minorHAnsi"/>
        </w:rPr>
        <w:t xml:space="preserve">Norbert </w:t>
      </w:r>
      <w:proofErr w:type="spellStart"/>
      <w:r w:rsidRPr="0050471B">
        <w:rPr>
          <w:rFonts w:asciiTheme="minorHAnsi" w:hAnsiTheme="minorHAnsi" w:cstheme="minorHAnsi"/>
        </w:rPr>
        <w:t>Brieden</w:t>
      </w:r>
      <w:proofErr w:type="spellEnd"/>
      <w:r w:rsidRPr="0050471B">
        <w:rPr>
          <w:rFonts w:asciiTheme="minorHAnsi" w:hAnsiTheme="minorHAnsi" w:cstheme="minorHAnsi"/>
        </w:rPr>
        <w:t>: Art. „Sozialformen“, in: Das Wissenschaftliche-Religionspädagogische Lexikon (</w:t>
      </w:r>
      <w:proofErr w:type="spellStart"/>
      <w:r w:rsidRPr="0050471B">
        <w:rPr>
          <w:rFonts w:asciiTheme="minorHAnsi" w:hAnsiTheme="minorHAnsi" w:cstheme="minorHAnsi"/>
        </w:rPr>
        <w:t>WiReLex</w:t>
      </w:r>
      <w:proofErr w:type="spellEnd"/>
      <w:r w:rsidRPr="0050471B">
        <w:rPr>
          <w:rFonts w:asciiTheme="minorHAnsi" w:hAnsiTheme="minorHAnsi" w:cstheme="minorHAnsi"/>
        </w:rPr>
        <w:t xml:space="preserve">), eingestellt im Januar 2015, </w:t>
      </w:r>
      <w:hyperlink r:id="rId7" w:history="1">
        <w:r w:rsidR="0025311D" w:rsidRPr="0050471B">
          <w:rPr>
            <w:rStyle w:val="Hyperlink"/>
            <w:rFonts w:asciiTheme="minorHAnsi" w:hAnsiTheme="minorHAnsi" w:cstheme="minorHAnsi"/>
            <w:iCs/>
          </w:rPr>
          <w:t>https://ww</w:t>
        </w:r>
        <w:r w:rsidR="0025311D" w:rsidRPr="0050471B">
          <w:rPr>
            <w:rStyle w:val="Hyperlink"/>
            <w:rFonts w:asciiTheme="minorHAnsi" w:hAnsiTheme="minorHAnsi" w:cstheme="minorHAnsi"/>
            <w:iCs/>
          </w:rPr>
          <w:t>w</w:t>
        </w:r>
        <w:r w:rsidR="0025311D" w:rsidRPr="0050471B">
          <w:rPr>
            <w:rStyle w:val="Hyperlink"/>
            <w:rFonts w:asciiTheme="minorHAnsi" w:hAnsiTheme="minorHAnsi" w:cstheme="minorHAnsi"/>
            <w:iCs/>
          </w:rPr>
          <w:t>.bibelwissenschaft.de/stichwort/100033/</w:t>
        </w:r>
      </w:hyperlink>
      <w:r w:rsidR="0025311D" w:rsidRPr="0050471B">
        <w:rPr>
          <w:rFonts w:asciiTheme="minorHAnsi" w:hAnsiTheme="minorHAnsi" w:cstheme="minorHAnsi"/>
          <w:iCs/>
        </w:rPr>
        <w:t xml:space="preserve"> </w:t>
      </w:r>
      <w:r w:rsidR="0025311D" w:rsidRPr="0050471B">
        <w:rPr>
          <w:rFonts w:asciiTheme="minorHAnsi" w:hAnsiTheme="minorHAnsi" w:cstheme="minorHAnsi"/>
        </w:rPr>
        <w:t xml:space="preserve">Aufruf vom </w:t>
      </w:r>
      <w:r w:rsidR="00DF0F3B">
        <w:rPr>
          <w:rFonts w:asciiTheme="minorHAnsi" w:hAnsiTheme="minorHAnsi" w:cstheme="minorHAnsi"/>
        </w:rPr>
        <w:t>3</w:t>
      </w:r>
      <w:r w:rsidRPr="0050471B">
        <w:rPr>
          <w:rFonts w:asciiTheme="minorHAnsi" w:hAnsiTheme="minorHAnsi" w:cstheme="minorHAnsi"/>
        </w:rPr>
        <w:t>.</w:t>
      </w:r>
      <w:r w:rsidR="00DF0F3B">
        <w:rPr>
          <w:rFonts w:asciiTheme="minorHAnsi" w:hAnsiTheme="minorHAnsi" w:cstheme="minorHAnsi"/>
        </w:rPr>
        <w:t>3</w:t>
      </w:r>
      <w:r w:rsidR="0025311D" w:rsidRPr="0050471B">
        <w:rPr>
          <w:rFonts w:asciiTheme="minorHAnsi" w:hAnsiTheme="minorHAnsi" w:cstheme="minorHAnsi"/>
        </w:rPr>
        <w:t>.20</w:t>
      </w:r>
      <w:r w:rsidR="00DF0F3B">
        <w:rPr>
          <w:rFonts w:asciiTheme="minorHAnsi" w:hAnsiTheme="minorHAnsi" w:cstheme="minorHAnsi"/>
        </w:rPr>
        <w:t>22</w:t>
      </w:r>
      <w:r w:rsidRPr="0050471B">
        <w:rPr>
          <w:rFonts w:asciiTheme="minorHAnsi" w:hAnsiTheme="minorHAnsi" w:cstheme="minorHAnsi"/>
        </w:rPr>
        <w:t>.</w:t>
      </w:r>
    </w:p>
    <w:p w14:paraId="43F16316" w14:textId="77777777" w:rsidR="00E031BF" w:rsidRPr="0050471B" w:rsidRDefault="00E031BF" w:rsidP="0025311D">
      <w:pPr>
        <w:numPr>
          <w:ilvl w:val="0"/>
          <w:numId w:val="7"/>
        </w:numPr>
        <w:tabs>
          <w:tab w:val="left" w:pos="567"/>
        </w:tabs>
        <w:spacing w:after="120"/>
        <w:ind w:left="567" w:right="-7" w:hanging="567"/>
        <w:rPr>
          <w:rFonts w:asciiTheme="minorHAnsi" w:hAnsiTheme="minorHAnsi" w:cstheme="minorHAnsi"/>
        </w:rPr>
      </w:pPr>
      <w:r w:rsidRPr="0050471B">
        <w:rPr>
          <w:rFonts w:asciiTheme="minorHAnsi" w:hAnsiTheme="minorHAnsi" w:cstheme="minorHAnsi"/>
        </w:rPr>
        <w:t xml:space="preserve">Norbert </w:t>
      </w:r>
      <w:proofErr w:type="spellStart"/>
      <w:r w:rsidRPr="0050471B">
        <w:rPr>
          <w:rFonts w:asciiTheme="minorHAnsi" w:hAnsiTheme="minorHAnsi" w:cstheme="minorHAnsi"/>
        </w:rPr>
        <w:t>Brieden</w:t>
      </w:r>
      <w:proofErr w:type="spellEnd"/>
      <w:r w:rsidRPr="0050471B">
        <w:rPr>
          <w:rFonts w:asciiTheme="minorHAnsi" w:hAnsiTheme="minorHAnsi" w:cstheme="minorHAnsi"/>
        </w:rPr>
        <w:t xml:space="preserve">: Was bedeutet der Glaube an die Auferstehung der Toten? Topografische Mindmaps zu 1 Kor 15,35-44 im Religionsunterricht der Oberstufe, in: </w:t>
      </w:r>
      <w:r w:rsidR="00E30A86" w:rsidRPr="0050471B">
        <w:rPr>
          <w:rFonts w:asciiTheme="minorHAnsi" w:hAnsiTheme="minorHAnsi" w:cstheme="minorHAnsi"/>
        </w:rPr>
        <w:t xml:space="preserve">Gerhard Büttner/Hans </w:t>
      </w:r>
      <w:proofErr w:type="spellStart"/>
      <w:r w:rsidR="00E30A86" w:rsidRPr="0050471B">
        <w:rPr>
          <w:rFonts w:asciiTheme="minorHAnsi" w:hAnsiTheme="minorHAnsi" w:cstheme="minorHAnsi"/>
        </w:rPr>
        <w:t>Mendl</w:t>
      </w:r>
      <w:proofErr w:type="spellEnd"/>
      <w:r w:rsidR="00E30A86" w:rsidRPr="0050471B">
        <w:rPr>
          <w:rFonts w:asciiTheme="minorHAnsi" w:hAnsiTheme="minorHAnsi" w:cstheme="minorHAnsi"/>
        </w:rPr>
        <w:t xml:space="preserve">/Oliver Reis/Hanna </w:t>
      </w:r>
      <w:proofErr w:type="spellStart"/>
      <w:r w:rsidR="00E30A86" w:rsidRPr="0050471B">
        <w:rPr>
          <w:rFonts w:asciiTheme="minorHAnsi" w:hAnsiTheme="minorHAnsi" w:cstheme="minorHAnsi"/>
        </w:rPr>
        <w:t>Roose</w:t>
      </w:r>
      <w:proofErr w:type="spellEnd"/>
      <w:r w:rsidR="00E30A86" w:rsidRPr="0050471B">
        <w:rPr>
          <w:rFonts w:asciiTheme="minorHAnsi" w:hAnsiTheme="minorHAnsi" w:cstheme="minorHAnsi"/>
        </w:rPr>
        <w:t xml:space="preserve"> (</w:t>
      </w:r>
      <w:proofErr w:type="spellStart"/>
      <w:r w:rsidR="00E30A86" w:rsidRPr="0050471B">
        <w:rPr>
          <w:rFonts w:asciiTheme="minorHAnsi" w:hAnsiTheme="minorHAnsi" w:cstheme="minorHAnsi"/>
        </w:rPr>
        <w:t>Hg</w:t>
      </w:r>
      <w:proofErr w:type="spellEnd"/>
      <w:r w:rsidR="00E30A86" w:rsidRPr="0050471B">
        <w:rPr>
          <w:rFonts w:asciiTheme="minorHAnsi" w:hAnsiTheme="minorHAnsi" w:cstheme="minorHAnsi"/>
        </w:rPr>
        <w:t xml:space="preserve">.): </w:t>
      </w:r>
      <w:r w:rsidR="00D74F39">
        <w:rPr>
          <w:rFonts w:asciiTheme="minorHAnsi" w:hAnsiTheme="minorHAnsi" w:cstheme="minorHAnsi"/>
        </w:rPr>
        <w:t xml:space="preserve">Glaubenswissen, </w:t>
      </w:r>
      <w:r w:rsidRPr="0050471B">
        <w:rPr>
          <w:rFonts w:asciiTheme="minorHAnsi" w:hAnsiTheme="minorHAnsi" w:cstheme="minorHAnsi"/>
        </w:rPr>
        <w:t>Jahrbuch für konstrukt</w:t>
      </w:r>
      <w:r w:rsidR="00D846CF">
        <w:rPr>
          <w:rFonts w:asciiTheme="minorHAnsi" w:hAnsiTheme="minorHAnsi" w:cstheme="minorHAnsi"/>
        </w:rPr>
        <w:t>ivistische Religionsdidaktik</w:t>
      </w:r>
      <w:r w:rsidRPr="0050471B">
        <w:rPr>
          <w:rFonts w:asciiTheme="minorHAnsi" w:hAnsiTheme="minorHAnsi" w:cstheme="minorHAnsi"/>
        </w:rPr>
        <w:t xml:space="preserve"> 6, Babenhause</w:t>
      </w:r>
      <w:r w:rsidR="00270C10" w:rsidRPr="0050471B">
        <w:rPr>
          <w:rFonts w:asciiTheme="minorHAnsi" w:hAnsiTheme="minorHAnsi" w:cstheme="minorHAnsi"/>
        </w:rPr>
        <w:t>n 2015,</w:t>
      </w:r>
      <w:r w:rsidR="00C7618E" w:rsidRPr="0050471B">
        <w:rPr>
          <w:rFonts w:asciiTheme="minorHAnsi" w:hAnsiTheme="minorHAnsi" w:cstheme="minorHAnsi"/>
        </w:rPr>
        <w:t xml:space="preserve"> </w:t>
      </w:r>
      <w:r w:rsidR="00270C10" w:rsidRPr="0050471B">
        <w:rPr>
          <w:rFonts w:asciiTheme="minorHAnsi" w:hAnsiTheme="minorHAnsi" w:cstheme="minorHAnsi"/>
        </w:rPr>
        <w:t>81-97</w:t>
      </w:r>
      <w:r w:rsidRPr="0050471B">
        <w:rPr>
          <w:rFonts w:asciiTheme="minorHAnsi" w:hAnsiTheme="minorHAnsi" w:cstheme="minorHAnsi"/>
        </w:rPr>
        <w:t>.</w:t>
      </w:r>
    </w:p>
    <w:p w14:paraId="1E732A52" w14:textId="77777777" w:rsidR="00E031BF" w:rsidRPr="0050471B" w:rsidRDefault="00E031BF" w:rsidP="0025311D">
      <w:pPr>
        <w:numPr>
          <w:ilvl w:val="0"/>
          <w:numId w:val="7"/>
        </w:numPr>
        <w:tabs>
          <w:tab w:val="left" w:pos="567"/>
        </w:tabs>
        <w:spacing w:after="120"/>
        <w:ind w:left="567" w:right="-7" w:hanging="567"/>
        <w:rPr>
          <w:rFonts w:asciiTheme="minorHAnsi" w:hAnsiTheme="minorHAnsi" w:cstheme="minorHAnsi"/>
        </w:rPr>
      </w:pPr>
      <w:r w:rsidRPr="0050471B">
        <w:rPr>
          <w:rFonts w:asciiTheme="minorHAnsi" w:hAnsiTheme="minorHAnsi" w:cstheme="minorHAnsi"/>
        </w:rPr>
        <w:t xml:space="preserve">Norbert </w:t>
      </w:r>
      <w:proofErr w:type="spellStart"/>
      <w:r w:rsidRPr="0050471B">
        <w:rPr>
          <w:rFonts w:asciiTheme="minorHAnsi" w:hAnsiTheme="minorHAnsi" w:cstheme="minorHAnsi"/>
        </w:rPr>
        <w:t>Brieden</w:t>
      </w:r>
      <w:proofErr w:type="spellEnd"/>
      <w:r w:rsidR="002F722C" w:rsidRPr="0050471B">
        <w:rPr>
          <w:rFonts w:asciiTheme="minorHAnsi" w:hAnsiTheme="minorHAnsi" w:cstheme="minorHAnsi"/>
        </w:rPr>
        <w:t>/Gunda Werner</w:t>
      </w:r>
      <w:r w:rsidRPr="0050471B">
        <w:rPr>
          <w:rFonts w:asciiTheme="minorHAnsi" w:hAnsiTheme="minorHAnsi" w:cstheme="minorHAnsi"/>
        </w:rPr>
        <w:t xml:space="preserve">: In Ambivalenzen authentisch Gott erfahren, Gott bezeugen? (!), in: </w:t>
      </w:r>
      <w:r w:rsidR="00E30A86" w:rsidRPr="0050471B">
        <w:rPr>
          <w:rFonts w:asciiTheme="minorHAnsi" w:hAnsiTheme="minorHAnsi" w:cstheme="minorHAnsi"/>
        </w:rPr>
        <w:t xml:space="preserve">Maria </w:t>
      </w:r>
      <w:proofErr w:type="spellStart"/>
      <w:r w:rsidRPr="0050471B">
        <w:rPr>
          <w:rFonts w:asciiTheme="minorHAnsi" w:hAnsiTheme="minorHAnsi" w:cstheme="minorHAnsi"/>
        </w:rPr>
        <w:t>Juen</w:t>
      </w:r>
      <w:proofErr w:type="spellEnd"/>
      <w:r w:rsidRPr="0050471B">
        <w:rPr>
          <w:rFonts w:asciiTheme="minorHAnsi" w:hAnsiTheme="minorHAnsi" w:cstheme="minorHAnsi"/>
        </w:rPr>
        <w:t>/</w:t>
      </w:r>
      <w:r w:rsidR="00E30A86" w:rsidRPr="0050471B">
        <w:rPr>
          <w:rFonts w:asciiTheme="minorHAnsi" w:hAnsiTheme="minorHAnsi" w:cstheme="minorHAnsi"/>
        </w:rPr>
        <w:t>Gunter</w:t>
      </w:r>
      <w:r w:rsidRPr="0050471B">
        <w:rPr>
          <w:rFonts w:asciiTheme="minorHAnsi" w:hAnsiTheme="minorHAnsi" w:cstheme="minorHAnsi"/>
        </w:rPr>
        <w:t xml:space="preserve"> </w:t>
      </w:r>
      <w:proofErr w:type="spellStart"/>
      <w:r w:rsidRPr="0050471B">
        <w:rPr>
          <w:rFonts w:asciiTheme="minorHAnsi" w:hAnsiTheme="minorHAnsi" w:cstheme="minorHAnsi"/>
        </w:rPr>
        <w:t>Prüller-Jagenteufel</w:t>
      </w:r>
      <w:proofErr w:type="spellEnd"/>
      <w:r w:rsidR="00E30A86" w:rsidRPr="0050471B">
        <w:rPr>
          <w:rFonts w:asciiTheme="minorHAnsi" w:hAnsiTheme="minorHAnsi" w:cstheme="minorHAnsi"/>
        </w:rPr>
        <w:t>/Johanna Rahner/</w:t>
      </w:r>
      <w:proofErr w:type="spellStart"/>
      <w:r w:rsidR="00E30A86" w:rsidRPr="0050471B">
        <w:rPr>
          <w:rFonts w:asciiTheme="minorHAnsi" w:hAnsiTheme="minorHAnsi" w:cstheme="minorHAnsi"/>
        </w:rPr>
        <w:t>Zekirija</w:t>
      </w:r>
      <w:proofErr w:type="spellEnd"/>
      <w:r w:rsidR="00E30A86" w:rsidRPr="0050471B">
        <w:rPr>
          <w:rFonts w:asciiTheme="minorHAnsi" w:hAnsiTheme="minorHAnsi" w:cstheme="minorHAnsi"/>
        </w:rPr>
        <w:t xml:space="preserve"> </w:t>
      </w:r>
      <w:proofErr w:type="spellStart"/>
      <w:r w:rsidRPr="0050471B">
        <w:rPr>
          <w:rFonts w:asciiTheme="minorHAnsi" w:hAnsiTheme="minorHAnsi" w:cstheme="minorHAnsi"/>
        </w:rPr>
        <w:t>Sejdini</w:t>
      </w:r>
      <w:proofErr w:type="spellEnd"/>
      <w:r w:rsidRPr="0050471B">
        <w:rPr>
          <w:rFonts w:asciiTheme="minorHAnsi" w:hAnsiTheme="minorHAnsi" w:cstheme="minorHAnsi"/>
        </w:rPr>
        <w:t xml:space="preserve"> (</w:t>
      </w:r>
      <w:proofErr w:type="spellStart"/>
      <w:r w:rsidRPr="0050471B">
        <w:rPr>
          <w:rFonts w:asciiTheme="minorHAnsi" w:hAnsiTheme="minorHAnsi" w:cstheme="minorHAnsi"/>
        </w:rPr>
        <w:t>Hg</w:t>
      </w:r>
      <w:proofErr w:type="spellEnd"/>
      <w:r w:rsidRPr="0050471B">
        <w:rPr>
          <w:rFonts w:asciiTheme="minorHAnsi" w:hAnsiTheme="minorHAnsi" w:cstheme="minorHAnsi"/>
        </w:rPr>
        <w:t>.), Anders gemeinsam – gemeinsam anders? In Ambi</w:t>
      </w:r>
      <w:r w:rsidR="002F722C" w:rsidRPr="0050471B">
        <w:rPr>
          <w:rFonts w:asciiTheme="minorHAnsi" w:hAnsiTheme="minorHAnsi" w:cstheme="minorHAnsi"/>
        </w:rPr>
        <w:t>valenzen lebendig kommunizieren, Kommunikative Theologie 18</w:t>
      </w:r>
      <w:r w:rsidRPr="0050471B">
        <w:rPr>
          <w:rFonts w:asciiTheme="minorHAnsi" w:hAnsiTheme="minorHAnsi" w:cstheme="minorHAnsi"/>
        </w:rPr>
        <w:t>,</w:t>
      </w:r>
      <w:r w:rsidR="00212DB9" w:rsidRPr="0050471B">
        <w:rPr>
          <w:rFonts w:asciiTheme="minorHAnsi" w:hAnsiTheme="minorHAnsi" w:cstheme="minorHAnsi"/>
        </w:rPr>
        <w:t xml:space="preserve"> Ostfildern 2015, 113-117</w:t>
      </w:r>
      <w:r w:rsidRPr="0050471B">
        <w:rPr>
          <w:rFonts w:asciiTheme="minorHAnsi" w:hAnsiTheme="minorHAnsi" w:cstheme="minorHAnsi"/>
        </w:rPr>
        <w:t>.</w:t>
      </w:r>
    </w:p>
    <w:p w14:paraId="432B51C6" w14:textId="7C6AB13B" w:rsidR="006A3609" w:rsidRPr="0050471B" w:rsidRDefault="006A3609" w:rsidP="0025311D">
      <w:pPr>
        <w:numPr>
          <w:ilvl w:val="0"/>
          <w:numId w:val="7"/>
        </w:numPr>
        <w:tabs>
          <w:tab w:val="left" w:pos="567"/>
        </w:tabs>
        <w:spacing w:after="120"/>
        <w:ind w:left="567" w:right="-7" w:hanging="567"/>
        <w:rPr>
          <w:rFonts w:asciiTheme="minorHAnsi" w:hAnsiTheme="minorHAnsi" w:cstheme="minorHAnsi"/>
        </w:rPr>
      </w:pPr>
      <w:r w:rsidRPr="0050471B">
        <w:rPr>
          <w:rFonts w:asciiTheme="minorHAnsi" w:hAnsiTheme="minorHAnsi" w:cstheme="minorHAnsi"/>
        </w:rPr>
        <w:t xml:space="preserve">Norbert </w:t>
      </w:r>
      <w:proofErr w:type="spellStart"/>
      <w:r w:rsidR="00212DB9" w:rsidRPr="0050471B">
        <w:rPr>
          <w:rFonts w:asciiTheme="minorHAnsi" w:hAnsiTheme="minorHAnsi" w:cstheme="minorHAnsi"/>
        </w:rPr>
        <w:t>Brieden</w:t>
      </w:r>
      <w:proofErr w:type="spellEnd"/>
      <w:r w:rsidRPr="0050471B">
        <w:rPr>
          <w:rFonts w:asciiTheme="minorHAnsi" w:hAnsiTheme="minorHAnsi" w:cstheme="minorHAnsi"/>
        </w:rPr>
        <w:t xml:space="preserve">: Religionspädagogik lehren lernen – hochschuldidaktische Impulse, in: Theo–Web. Zeitschrift für Religionspädagogik 14 (2015), H. 2, 86–103, </w:t>
      </w:r>
      <w:hyperlink r:id="rId8" w:history="1">
        <w:r w:rsidR="00DF0F3B" w:rsidRPr="00B31938">
          <w:rPr>
            <w:rStyle w:val="Hyperlink"/>
          </w:rPr>
          <w:t>https://theo-web.de/zeitschrift/ausgabe-2015-02/</w:t>
        </w:r>
      </w:hyperlink>
      <w:r w:rsidR="00DF0F3B">
        <w:t xml:space="preserve"> </w:t>
      </w:r>
      <w:r w:rsidRPr="0050471B">
        <w:rPr>
          <w:rFonts w:asciiTheme="minorHAnsi" w:hAnsiTheme="minorHAnsi" w:cstheme="minorHAnsi"/>
        </w:rPr>
        <w:t>Aufruf vom</w:t>
      </w:r>
      <w:r w:rsidR="0025311D" w:rsidRPr="0050471B">
        <w:rPr>
          <w:rFonts w:asciiTheme="minorHAnsi" w:hAnsiTheme="minorHAnsi" w:cstheme="minorHAnsi"/>
        </w:rPr>
        <w:t xml:space="preserve"> </w:t>
      </w:r>
      <w:r w:rsidR="00DF0F3B">
        <w:rPr>
          <w:rFonts w:asciiTheme="minorHAnsi" w:hAnsiTheme="minorHAnsi" w:cstheme="minorHAnsi"/>
        </w:rPr>
        <w:t>3</w:t>
      </w:r>
      <w:r w:rsidR="0025311D" w:rsidRPr="0050471B">
        <w:rPr>
          <w:rFonts w:asciiTheme="minorHAnsi" w:hAnsiTheme="minorHAnsi" w:cstheme="minorHAnsi"/>
        </w:rPr>
        <w:t>.</w:t>
      </w:r>
      <w:r w:rsidR="00DF0F3B">
        <w:rPr>
          <w:rFonts w:asciiTheme="minorHAnsi" w:hAnsiTheme="minorHAnsi" w:cstheme="minorHAnsi"/>
        </w:rPr>
        <w:t>3</w:t>
      </w:r>
      <w:r w:rsidR="0025311D" w:rsidRPr="0050471B">
        <w:rPr>
          <w:rFonts w:asciiTheme="minorHAnsi" w:hAnsiTheme="minorHAnsi" w:cstheme="minorHAnsi"/>
        </w:rPr>
        <w:t>.20</w:t>
      </w:r>
      <w:r w:rsidR="00DF0F3B">
        <w:rPr>
          <w:rFonts w:asciiTheme="minorHAnsi" w:hAnsiTheme="minorHAnsi" w:cstheme="minorHAnsi"/>
        </w:rPr>
        <w:t>22</w:t>
      </w:r>
      <w:r w:rsidRPr="0050471B">
        <w:rPr>
          <w:rFonts w:asciiTheme="minorHAnsi" w:hAnsiTheme="minorHAnsi" w:cstheme="minorHAnsi"/>
        </w:rPr>
        <w:t>.</w:t>
      </w:r>
    </w:p>
    <w:p w14:paraId="6FECE56E" w14:textId="77777777" w:rsidR="006A3609" w:rsidRPr="0050471B" w:rsidRDefault="006A3609" w:rsidP="0025311D">
      <w:pPr>
        <w:numPr>
          <w:ilvl w:val="0"/>
          <w:numId w:val="7"/>
        </w:numPr>
        <w:spacing w:after="120"/>
        <w:ind w:left="567" w:right="-7" w:hanging="567"/>
        <w:rPr>
          <w:rFonts w:asciiTheme="minorHAnsi" w:hAnsiTheme="minorHAnsi" w:cstheme="minorHAnsi"/>
        </w:rPr>
      </w:pPr>
      <w:r w:rsidRPr="0050471B">
        <w:rPr>
          <w:rFonts w:asciiTheme="minorHAnsi" w:hAnsiTheme="minorHAnsi" w:cstheme="minorHAnsi"/>
        </w:rPr>
        <w:t xml:space="preserve">Norbert </w:t>
      </w:r>
      <w:proofErr w:type="spellStart"/>
      <w:r w:rsidRPr="0050471B">
        <w:rPr>
          <w:rFonts w:asciiTheme="minorHAnsi" w:hAnsiTheme="minorHAnsi" w:cstheme="minorHAnsi"/>
        </w:rPr>
        <w:t>Brieden</w:t>
      </w:r>
      <w:proofErr w:type="spellEnd"/>
      <w:r w:rsidRPr="0050471B">
        <w:rPr>
          <w:rFonts w:asciiTheme="minorHAnsi" w:hAnsiTheme="minorHAnsi" w:cstheme="minorHAnsi"/>
        </w:rPr>
        <w:t xml:space="preserve">: ‚Verstehen von Anfang an‘. Hochschuldidaktische Überlegungen zur </w:t>
      </w:r>
      <w:proofErr w:type="spellStart"/>
      <w:r w:rsidRPr="0050471B">
        <w:rPr>
          <w:rFonts w:asciiTheme="minorHAnsi" w:hAnsiTheme="minorHAnsi" w:cstheme="minorHAnsi"/>
        </w:rPr>
        <w:t>Paradoxiereflexion</w:t>
      </w:r>
      <w:proofErr w:type="spellEnd"/>
      <w:r w:rsidRPr="0050471B">
        <w:rPr>
          <w:rFonts w:asciiTheme="minorHAnsi" w:hAnsiTheme="minorHAnsi" w:cstheme="minorHAnsi"/>
        </w:rPr>
        <w:t xml:space="preserve">, in: </w:t>
      </w:r>
      <w:r w:rsidR="00CA37C2" w:rsidRPr="0050471B">
        <w:rPr>
          <w:rFonts w:asciiTheme="minorHAnsi" w:hAnsiTheme="minorHAnsi" w:cstheme="minorHAnsi"/>
        </w:rPr>
        <w:t>Forum Exegese und Hochschuldidaktik.</w:t>
      </w:r>
      <w:r w:rsidRPr="0050471B">
        <w:rPr>
          <w:rFonts w:asciiTheme="minorHAnsi" w:hAnsiTheme="minorHAnsi" w:cstheme="minorHAnsi"/>
        </w:rPr>
        <w:t xml:space="preserve"> Verstehen von Anfang an 1 (2016)</w:t>
      </w:r>
      <w:r w:rsidR="00CA37C2" w:rsidRPr="0050471B">
        <w:rPr>
          <w:rFonts w:asciiTheme="minorHAnsi" w:hAnsiTheme="minorHAnsi" w:cstheme="minorHAnsi"/>
        </w:rPr>
        <w:t xml:space="preserve">, </w:t>
      </w:r>
      <w:r w:rsidR="00D85B5A" w:rsidRPr="0050471B">
        <w:rPr>
          <w:rFonts w:asciiTheme="minorHAnsi" w:hAnsiTheme="minorHAnsi" w:cstheme="minorHAnsi"/>
        </w:rPr>
        <w:t>57-76</w:t>
      </w:r>
      <w:r w:rsidRPr="0050471B">
        <w:rPr>
          <w:rFonts w:asciiTheme="minorHAnsi" w:hAnsiTheme="minorHAnsi" w:cstheme="minorHAnsi"/>
        </w:rPr>
        <w:t>.</w:t>
      </w:r>
    </w:p>
    <w:p w14:paraId="6E2A9841" w14:textId="48DBCDC7" w:rsidR="00ED7B7E" w:rsidRPr="0050471B" w:rsidRDefault="00E031BF" w:rsidP="0025311D">
      <w:pPr>
        <w:pStyle w:val="Default"/>
        <w:numPr>
          <w:ilvl w:val="0"/>
          <w:numId w:val="7"/>
        </w:numPr>
        <w:spacing w:after="120"/>
        <w:ind w:left="567" w:right="-7" w:hanging="567"/>
        <w:rPr>
          <w:rFonts w:asciiTheme="minorHAnsi" w:hAnsiTheme="minorHAnsi" w:cstheme="minorHAnsi"/>
          <w:color w:val="auto"/>
        </w:rPr>
      </w:pPr>
      <w:r w:rsidRPr="0050471B">
        <w:rPr>
          <w:rFonts w:asciiTheme="minorHAnsi" w:hAnsiTheme="minorHAnsi" w:cstheme="minorHAnsi"/>
          <w:color w:val="auto"/>
        </w:rPr>
        <w:t xml:space="preserve">Norbert </w:t>
      </w:r>
      <w:proofErr w:type="spellStart"/>
      <w:r w:rsidRPr="0050471B">
        <w:rPr>
          <w:rFonts w:asciiTheme="minorHAnsi" w:hAnsiTheme="minorHAnsi" w:cstheme="minorHAnsi"/>
          <w:color w:val="auto"/>
        </w:rPr>
        <w:t>Brieden</w:t>
      </w:r>
      <w:proofErr w:type="spellEnd"/>
      <w:r w:rsidRPr="0050471B">
        <w:rPr>
          <w:rFonts w:asciiTheme="minorHAnsi" w:hAnsiTheme="minorHAnsi" w:cstheme="minorHAnsi"/>
          <w:color w:val="auto"/>
        </w:rPr>
        <w:t xml:space="preserve">: Religionsdidaktische Perspektiven durch Medienvergleich am Beispiel „Life </w:t>
      </w:r>
      <w:proofErr w:type="spellStart"/>
      <w:r w:rsidRPr="0050471B">
        <w:rPr>
          <w:rFonts w:asciiTheme="minorHAnsi" w:hAnsiTheme="minorHAnsi" w:cstheme="minorHAnsi"/>
          <w:color w:val="auto"/>
        </w:rPr>
        <w:t>of</w:t>
      </w:r>
      <w:proofErr w:type="spellEnd"/>
      <w:r w:rsidRPr="0050471B">
        <w:rPr>
          <w:rFonts w:asciiTheme="minorHAnsi" w:hAnsiTheme="minorHAnsi" w:cstheme="minorHAnsi"/>
          <w:color w:val="auto"/>
        </w:rPr>
        <w:t xml:space="preserve"> Pi/Schiffbruch mit Tiger“</w:t>
      </w:r>
      <w:r w:rsidR="00B07944" w:rsidRPr="0050471B">
        <w:rPr>
          <w:rFonts w:asciiTheme="minorHAnsi" w:hAnsiTheme="minorHAnsi" w:cstheme="minorHAnsi"/>
        </w:rPr>
        <w:t xml:space="preserve">, in: Theo–Web. Zeitschrift für Religionspädagogik 15 (2016), H. 1, 257–283, </w:t>
      </w:r>
      <w:hyperlink r:id="rId9" w:history="1">
        <w:r w:rsidR="00DF0F3B" w:rsidRPr="00B31938">
          <w:rPr>
            <w:rStyle w:val="Hyperlink"/>
            <w:rFonts w:asciiTheme="minorHAnsi" w:hAnsiTheme="minorHAnsi" w:cstheme="minorHAnsi"/>
          </w:rPr>
          <w:t>http://www.theo-web.d</w:t>
        </w:r>
        <w:r w:rsidR="00DF0F3B" w:rsidRPr="00B31938">
          <w:rPr>
            <w:rStyle w:val="Hyperlink"/>
            <w:rFonts w:asciiTheme="minorHAnsi" w:hAnsiTheme="minorHAnsi" w:cstheme="minorHAnsi"/>
          </w:rPr>
          <w:t>e</w:t>
        </w:r>
        <w:r w:rsidR="00DF0F3B" w:rsidRPr="00B31938">
          <w:rPr>
            <w:rStyle w:val="Hyperlink"/>
            <w:rFonts w:asciiTheme="minorHAnsi" w:hAnsiTheme="minorHAnsi" w:cstheme="minorHAnsi"/>
          </w:rPr>
          <w:t>/zeitschrift/ausgabe-2016-01/</w:t>
        </w:r>
      </w:hyperlink>
      <w:r w:rsidR="00DF0F3B">
        <w:rPr>
          <w:rFonts w:asciiTheme="minorHAnsi" w:hAnsiTheme="minorHAnsi" w:cstheme="minorHAnsi"/>
        </w:rPr>
        <w:t xml:space="preserve"> </w:t>
      </w:r>
      <w:r w:rsidR="00B07944" w:rsidRPr="0050471B">
        <w:rPr>
          <w:rFonts w:asciiTheme="minorHAnsi" w:hAnsiTheme="minorHAnsi" w:cstheme="minorHAnsi"/>
        </w:rPr>
        <w:t>Aufruf</w:t>
      </w:r>
      <w:r w:rsidR="0025311D" w:rsidRPr="0050471B">
        <w:rPr>
          <w:rFonts w:asciiTheme="minorHAnsi" w:hAnsiTheme="minorHAnsi" w:cstheme="minorHAnsi"/>
        </w:rPr>
        <w:t xml:space="preserve"> vom </w:t>
      </w:r>
      <w:r w:rsidR="00DF0F3B">
        <w:rPr>
          <w:rFonts w:asciiTheme="minorHAnsi" w:hAnsiTheme="minorHAnsi" w:cstheme="minorHAnsi"/>
        </w:rPr>
        <w:t>3</w:t>
      </w:r>
      <w:r w:rsidR="0025311D" w:rsidRPr="0050471B">
        <w:rPr>
          <w:rFonts w:asciiTheme="minorHAnsi" w:hAnsiTheme="minorHAnsi" w:cstheme="minorHAnsi"/>
        </w:rPr>
        <w:t>.</w:t>
      </w:r>
      <w:r w:rsidR="00DF0F3B">
        <w:rPr>
          <w:rFonts w:asciiTheme="minorHAnsi" w:hAnsiTheme="minorHAnsi" w:cstheme="minorHAnsi"/>
        </w:rPr>
        <w:t>3</w:t>
      </w:r>
      <w:r w:rsidR="0025311D" w:rsidRPr="0050471B">
        <w:rPr>
          <w:rFonts w:asciiTheme="minorHAnsi" w:hAnsiTheme="minorHAnsi" w:cstheme="minorHAnsi"/>
        </w:rPr>
        <w:t>.20</w:t>
      </w:r>
      <w:r w:rsidR="00DF0F3B">
        <w:rPr>
          <w:rFonts w:asciiTheme="minorHAnsi" w:hAnsiTheme="minorHAnsi" w:cstheme="minorHAnsi"/>
        </w:rPr>
        <w:t>22</w:t>
      </w:r>
      <w:r w:rsidR="00B07944" w:rsidRPr="0050471B">
        <w:rPr>
          <w:rFonts w:asciiTheme="minorHAnsi" w:hAnsiTheme="minorHAnsi" w:cstheme="minorHAnsi"/>
        </w:rPr>
        <w:t>.</w:t>
      </w:r>
    </w:p>
    <w:p w14:paraId="731FFA02" w14:textId="798063B5" w:rsidR="00E031BF" w:rsidRPr="0050471B" w:rsidRDefault="00E031BF" w:rsidP="0025311D">
      <w:pPr>
        <w:pStyle w:val="Default"/>
        <w:numPr>
          <w:ilvl w:val="0"/>
          <w:numId w:val="7"/>
        </w:numPr>
        <w:spacing w:after="120"/>
        <w:ind w:left="567" w:right="-7" w:hanging="567"/>
        <w:rPr>
          <w:rFonts w:asciiTheme="minorHAnsi" w:hAnsiTheme="minorHAnsi" w:cstheme="minorHAnsi"/>
          <w:color w:val="auto"/>
        </w:rPr>
      </w:pPr>
      <w:r w:rsidRPr="0050471B">
        <w:rPr>
          <w:rFonts w:asciiTheme="minorHAnsi" w:hAnsiTheme="minorHAnsi" w:cstheme="minorHAnsi"/>
          <w:color w:val="auto"/>
        </w:rPr>
        <w:t xml:space="preserve">Norbert </w:t>
      </w:r>
      <w:proofErr w:type="spellStart"/>
      <w:r w:rsidRPr="0050471B">
        <w:rPr>
          <w:rFonts w:asciiTheme="minorHAnsi" w:hAnsiTheme="minorHAnsi" w:cstheme="minorHAnsi"/>
          <w:color w:val="auto"/>
        </w:rPr>
        <w:t>Brieden</w:t>
      </w:r>
      <w:proofErr w:type="spellEnd"/>
      <w:r w:rsidRPr="0050471B">
        <w:rPr>
          <w:rFonts w:asciiTheme="minorHAnsi" w:hAnsiTheme="minorHAnsi" w:cstheme="minorHAnsi"/>
          <w:color w:val="auto"/>
        </w:rPr>
        <w:t>/Astrid Heidemann</w:t>
      </w:r>
      <w:r w:rsidR="00ED7B7E" w:rsidRPr="0050471B">
        <w:rPr>
          <w:rFonts w:asciiTheme="minorHAnsi" w:hAnsiTheme="minorHAnsi" w:cstheme="minorHAnsi"/>
          <w:color w:val="auto"/>
        </w:rPr>
        <w:t xml:space="preserve">/Hanna </w:t>
      </w:r>
      <w:proofErr w:type="spellStart"/>
      <w:r w:rsidR="00ED7B7E" w:rsidRPr="0050471B">
        <w:rPr>
          <w:rFonts w:asciiTheme="minorHAnsi" w:hAnsiTheme="minorHAnsi" w:cstheme="minorHAnsi"/>
          <w:color w:val="auto"/>
        </w:rPr>
        <w:t>Roose</w:t>
      </w:r>
      <w:proofErr w:type="spellEnd"/>
      <w:r w:rsidRPr="0050471B">
        <w:rPr>
          <w:rFonts w:asciiTheme="minorHAnsi" w:hAnsiTheme="minorHAnsi" w:cstheme="minorHAnsi"/>
          <w:color w:val="auto"/>
        </w:rPr>
        <w:t>: Art. „Auferstehung“, in: Das Wissenschaftliche-Religionspädagogische Lexikon</w:t>
      </w:r>
      <w:r w:rsidR="00B07944" w:rsidRPr="0050471B">
        <w:rPr>
          <w:rFonts w:asciiTheme="minorHAnsi" w:hAnsiTheme="minorHAnsi" w:cstheme="minorHAnsi"/>
          <w:color w:val="auto"/>
        </w:rPr>
        <w:t xml:space="preserve"> (</w:t>
      </w:r>
      <w:proofErr w:type="spellStart"/>
      <w:r w:rsidR="00B07944" w:rsidRPr="0050471B">
        <w:rPr>
          <w:rFonts w:asciiTheme="minorHAnsi" w:hAnsiTheme="minorHAnsi" w:cstheme="minorHAnsi"/>
          <w:color w:val="auto"/>
        </w:rPr>
        <w:t>WiReLex</w:t>
      </w:r>
      <w:proofErr w:type="spellEnd"/>
      <w:r w:rsidR="00B07944" w:rsidRPr="0050471B">
        <w:rPr>
          <w:rFonts w:asciiTheme="minorHAnsi" w:hAnsiTheme="minorHAnsi" w:cstheme="minorHAnsi"/>
          <w:color w:val="auto"/>
        </w:rPr>
        <w:t>), eingestellt im Februar 2016</w:t>
      </w:r>
      <w:r w:rsidR="00ED7B7E" w:rsidRPr="0050471B">
        <w:rPr>
          <w:rFonts w:asciiTheme="minorHAnsi" w:hAnsiTheme="minorHAnsi" w:cstheme="minorHAnsi"/>
          <w:color w:val="auto"/>
        </w:rPr>
        <w:t>,</w:t>
      </w:r>
      <w:r w:rsidR="00B07944" w:rsidRPr="0050471B">
        <w:rPr>
          <w:rFonts w:asciiTheme="minorHAnsi" w:hAnsiTheme="minorHAnsi" w:cstheme="minorHAnsi"/>
          <w:color w:val="auto"/>
        </w:rPr>
        <w:t xml:space="preserve"> </w:t>
      </w:r>
      <w:hyperlink r:id="rId10" w:history="1">
        <w:r w:rsidR="00ED7B7E" w:rsidRPr="0050471B">
          <w:rPr>
            <w:rStyle w:val="Hyperlink"/>
            <w:rFonts w:asciiTheme="minorHAnsi" w:hAnsiTheme="minorHAnsi" w:cstheme="minorHAnsi"/>
          </w:rPr>
          <w:t>https://www.bibelwissenschaft.de/stichwo</w:t>
        </w:r>
        <w:r w:rsidR="00ED7B7E" w:rsidRPr="0050471B">
          <w:rPr>
            <w:rStyle w:val="Hyperlink"/>
            <w:rFonts w:asciiTheme="minorHAnsi" w:hAnsiTheme="minorHAnsi" w:cstheme="minorHAnsi"/>
          </w:rPr>
          <w:t>r</w:t>
        </w:r>
        <w:r w:rsidR="00ED7B7E" w:rsidRPr="0050471B">
          <w:rPr>
            <w:rStyle w:val="Hyperlink"/>
            <w:rFonts w:asciiTheme="minorHAnsi" w:hAnsiTheme="minorHAnsi" w:cstheme="minorHAnsi"/>
          </w:rPr>
          <w:t xml:space="preserve">t/100165/ </w:t>
        </w:r>
      </w:hyperlink>
      <w:r w:rsidR="00ED7B7E" w:rsidRPr="0050471B">
        <w:rPr>
          <w:rFonts w:asciiTheme="minorHAnsi" w:hAnsiTheme="minorHAnsi" w:cstheme="minorHAnsi"/>
          <w:color w:val="auto"/>
        </w:rPr>
        <w:t xml:space="preserve">Aufruf vom </w:t>
      </w:r>
      <w:r w:rsidR="00DF0F3B">
        <w:rPr>
          <w:rFonts w:asciiTheme="minorHAnsi" w:hAnsiTheme="minorHAnsi" w:cstheme="minorHAnsi"/>
          <w:color w:val="auto"/>
        </w:rPr>
        <w:t>3</w:t>
      </w:r>
      <w:r w:rsidR="00ED7B7E" w:rsidRPr="0050471B">
        <w:rPr>
          <w:rFonts w:asciiTheme="minorHAnsi" w:hAnsiTheme="minorHAnsi" w:cstheme="minorHAnsi"/>
          <w:color w:val="auto"/>
        </w:rPr>
        <w:t>.</w:t>
      </w:r>
      <w:r w:rsidR="00DF0F3B">
        <w:rPr>
          <w:rFonts w:asciiTheme="minorHAnsi" w:hAnsiTheme="minorHAnsi" w:cstheme="minorHAnsi"/>
          <w:color w:val="auto"/>
        </w:rPr>
        <w:t>3</w:t>
      </w:r>
      <w:r w:rsidR="00ED7B7E" w:rsidRPr="0050471B">
        <w:rPr>
          <w:rFonts w:asciiTheme="minorHAnsi" w:hAnsiTheme="minorHAnsi" w:cstheme="minorHAnsi"/>
          <w:color w:val="auto"/>
        </w:rPr>
        <w:t>.20</w:t>
      </w:r>
      <w:r w:rsidR="00DF0F3B">
        <w:rPr>
          <w:rFonts w:asciiTheme="minorHAnsi" w:hAnsiTheme="minorHAnsi" w:cstheme="minorHAnsi"/>
          <w:color w:val="auto"/>
        </w:rPr>
        <w:t>22</w:t>
      </w:r>
      <w:r w:rsidR="00ED7B7E" w:rsidRPr="0050471B">
        <w:rPr>
          <w:rFonts w:asciiTheme="minorHAnsi" w:hAnsiTheme="minorHAnsi" w:cstheme="minorHAnsi"/>
          <w:color w:val="auto"/>
        </w:rPr>
        <w:t>.</w:t>
      </w:r>
    </w:p>
    <w:p w14:paraId="2CC71D6F" w14:textId="77777777" w:rsidR="006B624A" w:rsidRPr="0050471B" w:rsidRDefault="00B07944" w:rsidP="0025311D">
      <w:pPr>
        <w:pStyle w:val="Default"/>
        <w:numPr>
          <w:ilvl w:val="0"/>
          <w:numId w:val="7"/>
        </w:numPr>
        <w:spacing w:after="120"/>
        <w:ind w:left="567" w:right="-7" w:hanging="567"/>
        <w:rPr>
          <w:rFonts w:asciiTheme="minorHAnsi" w:hAnsiTheme="minorHAnsi" w:cstheme="minorHAnsi"/>
          <w:color w:val="auto"/>
        </w:rPr>
      </w:pPr>
      <w:r w:rsidRPr="0050471B">
        <w:rPr>
          <w:rFonts w:asciiTheme="minorHAnsi" w:hAnsiTheme="minorHAnsi" w:cstheme="minorHAnsi"/>
          <w:color w:val="auto"/>
        </w:rPr>
        <w:t xml:space="preserve">Norbert </w:t>
      </w:r>
      <w:proofErr w:type="spellStart"/>
      <w:r w:rsidRPr="0050471B">
        <w:rPr>
          <w:rFonts w:asciiTheme="minorHAnsi" w:hAnsiTheme="minorHAnsi" w:cstheme="minorHAnsi"/>
          <w:color w:val="auto"/>
        </w:rPr>
        <w:t>Brieden</w:t>
      </w:r>
      <w:proofErr w:type="spellEnd"/>
      <w:r w:rsidRPr="0050471B">
        <w:rPr>
          <w:rFonts w:asciiTheme="minorHAnsi" w:hAnsiTheme="minorHAnsi" w:cstheme="minorHAnsi"/>
          <w:color w:val="auto"/>
        </w:rPr>
        <w:t xml:space="preserve">: </w:t>
      </w:r>
      <w:r w:rsidR="006B624A" w:rsidRPr="0050471B">
        <w:rPr>
          <w:rFonts w:asciiTheme="minorHAnsi" w:hAnsiTheme="minorHAnsi" w:cstheme="minorHAnsi"/>
          <w:color w:val="auto"/>
        </w:rPr>
        <w:t xml:space="preserve">„Was da in der Lerngruppe rausgekommen ist, hat mich echt überfordert.“ Kindertheologie in der Begleitung von Praxisphasen im Lehramtsstudium, in: </w:t>
      </w:r>
      <w:proofErr w:type="spellStart"/>
      <w:r w:rsidR="006B624A" w:rsidRPr="0050471B">
        <w:rPr>
          <w:rFonts w:asciiTheme="minorHAnsi" w:hAnsiTheme="minorHAnsi" w:cstheme="minorHAnsi"/>
          <w:color w:val="auto"/>
        </w:rPr>
        <w:t>Roose</w:t>
      </w:r>
      <w:proofErr w:type="spellEnd"/>
      <w:r w:rsidR="006B624A" w:rsidRPr="0050471B">
        <w:rPr>
          <w:rFonts w:asciiTheme="minorHAnsi" w:hAnsiTheme="minorHAnsi" w:cstheme="minorHAnsi"/>
          <w:color w:val="auto"/>
        </w:rPr>
        <w:t>, Hanna/Schwarz, Elisabeth (</w:t>
      </w:r>
      <w:proofErr w:type="spellStart"/>
      <w:r w:rsidR="006B624A" w:rsidRPr="0050471B">
        <w:rPr>
          <w:rFonts w:asciiTheme="minorHAnsi" w:hAnsiTheme="minorHAnsi" w:cstheme="minorHAnsi"/>
          <w:color w:val="auto"/>
        </w:rPr>
        <w:t>Hg</w:t>
      </w:r>
      <w:proofErr w:type="spellEnd"/>
      <w:r w:rsidR="006B624A" w:rsidRPr="0050471B">
        <w:rPr>
          <w:rFonts w:asciiTheme="minorHAnsi" w:hAnsiTheme="minorHAnsi" w:cstheme="minorHAnsi"/>
          <w:color w:val="auto"/>
        </w:rPr>
        <w:t>.): „Da muss ich dann auch alles machen, was er sagt“ – Kindertheologie im Unterricht, Jahrbuch für Kindertheologie 15, Stuttgart 2016, 133-147.</w:t>
      </w:r>
    </w:p>
    <w:p w14:paraId="6DC0E4CB" w14:textId="77777777" w:rsidR="006B624A" w:rsidRPr="0050471B" w:rsidRDefault="006B624A" w:rsidP="0025311D">
      <w:pPr>
        <w:pStyle w:val="Default"/>
        <w:numPr>
          <w:ilvl w:val="0"/>
          <w:numId w:val="7"/>
        </w:numPr>
        <w:spacing w:after="120"/>
        <w:ind w:left="567" w:right="-7" w:hanging="567"/>
        <w:rPr>
          <w:rFonts w:asciiTheme="minorHAnsi" w:hAnsiTheme="minorHAnsi" w:cstheme="minorHAnsi"/>
          <w:color w:val="auto"/>
        </w:rPr>
      </w:pPr>
      <w:r w:rsidRPr="0050471B">
        <w:rPr>
          <w:rFonts w:asciiTheme="minorHAnsi" w:hAnsiTheme="minorHAnsi" w:cstheme="minorHAnsi"/>
          <w:color w:val="auto"/>
        </w:rPr>
        <w:t xml:space="preserve">Jacqueline de la Motte/Norbert </w:t>
      </w:r>
      <w:proofErr w:type="spellStart"/>
      <w:r w:rsidRPr="0050471B">
        <w:rPr>
          <w:rFonts w:asciiTheme="minorHAnsi" w:hAnsiTheme="minorHAnsi" w:cstheme="minorHAnsi"/>
          <w:color w:val="auto"/>
        </w:rPr>
        <w:t>Brieden</w:t>
      </w:r>
      <w:proofErr w:type="spellEnd"/>
      <w:r w:rsidRPr="0050471B">
        <w:rPr>
          <w:rFonts w:asciiTheme="minorHAnsi" w:hAnsiTheme="minorHAnsi" w:cstheme="minorHAnsi"/>
          <w:color w:val="auto"/>
        </w:rPr>
        <w:t xml:space="preserve">: Gottesbilder von Kindern im Religionsunterricht wahrnehmen. Religionsdidaktische Schlussfolgerungen aus zwei Fallbeispielen, in: </w:t>
      </w:r>
      <w:proofErr w:type="spellStart"/>
      <w:r w:rsidRPr="0050471B">
        <w:rPr>
          <w:rFonts w:asciiTheme="minorHAnsi" w:hAnsiTheme="minorHAnsi" w:cstheme="minorHAnsi"/>
          <w:color w:val="auto"/>
        </w:rPr>
        <w:t>Roose</w:t>
      </w:r>
      <w:proofErr w:type="spellEnd"/>
      <w:r w:rsidRPr="0050471B">
        <w:rPr>
          <w:rFonts w:asciiTheme="minorHAnsi" w:hAnsiTheme="minorHAnsi" w:cstheme="minorHAnsi"/>
          <w:color w:val="auto"/>
        </w:rPr>
        <w:t>, Hanna/Schwarz, Elisabeth (</w:t>
      </w:r>
      <w:proofErr w:type="spellStart"/>
      <w:r w:rsidRPr="0050471B">
        <w:rPr>
          <w:rFonts w:asciiTheme="minorHAnsi" w:hAnsiTheme="minorHAnsi" w:cstheme="minorHAnsi"/>
          <w:color w:val="auto"/>
        </w:rPr>
        <w:t>Hg</w:t>
      </w:r>
      <w:proofErr w:type="spellEnd"/>
      <w:r w:rsidRPr="0050471B">
        <w:rPr>
          <w:rFonts w:asciiTheme="minorHAnsi" w:hAnsiTheme="minorHAnsi" w:cstheme="minorHAnsi"/>
          <w:color w:val="auto"/>
        </w:rPr>
        <w:t xml:space="preserve">.): „Da muss ich dann auch alles machen, was er </w:t>
      </w:r>
      <w:r w:rsidRPr="0050471B">
        <w:rPr>
          <w:rFonts w:asciiTheme="minorHAnsi" w:hAnsiTheme="minorHAnsi" w:cstheme="minorHAnsi"/>
          <w:color w:val="auto"/>
        </w:rPr>
        <w:lastRenderedPageBreak/>
        <w:t>sagt“ – Kindertheologie im Unterricht, Jahrbuch für Kindertheologie 15, Stuttgart 2016, 176-190.</w:t>
      </w:r>
    </w:p>
    <w:p w14:paraId="1C1625CD" w14:textId="77777777" w:rsidR="00E031BF" w:rsidRPr="0050471B" w:rsidRDefault="006B624A" w:rsidP="0025311D">
      <w:pPr>
        <w:pStyle w:val="Default"/>
        <w:numPr>
          <w:ilvl w:val="0"/>
          <w:numId w:val="7"/>
        </w:numPr>
        <w:spacing w:after="120"/>
        <w:ind w:left="567" w:right="-7" w:hanging="567"/>
        <w:rPr>
          <w:rFonts w:asciiTheme="minorHAnsi" w:hAnsiTheme="minorHAnsi" w:cstheme="minorHAnsi"/>
          <w:color w:val="auto"/>
        </w:rPr>
      </w:pPr>
      <w:r w:rsidRPr="0050471B">
        <w:rPr>
          <w:rFonts w:asciiTheme="minorHAnsi" w:hAnsiTheme="minorHAnsi" w:cstheme="minorHAnsi"/>
          <w:color w:val="auto"/>
        </w:rPr>
        <w:t xml:space="preserve">Norbert </w:t>
      </w:r>
      <w:proofErr w:type="spellStart"/>
      <w:r w:rsidRPr="0050471B">
        <w:rPr>
          <w:rFonts w:asciiTheme="minorHAnsi" w:hAnsiTheme="minorHAnsi" w:cstheme="minorHAnsi"/>
          <w:color w:val="auto"/>
        </w:rPr>
        <w:t>Brieden</w:t>
      </w:r>
      <w:proofErr w:type="spellEnd"/>
      <w:r w:rsidR="00D85B5A" w:rsidRPr="0050471B">
        <w:rPr>
          <w:rFonts w:asciiTheme="minorHAnsi" w:hAnsiTheme="minorHAnsi" w:cstheme="minorHAnsi"/>
          <w:color w:val="auto"/>
        </w:rPr>
        <w:t xml:space="preserve">: Inklusion und Bildungsgerechtigkeit. Interdisziplinäre Sondierungen, in: </w:t>
      </w:r>
      <w:proofErr w:type="spellStart"/>
      <w:r w:rsidR="00D85B5A" w:rsidRPr="0050471B">
        <w:rPr>
          <w:rFonts w:asciiTheme="minorHAnsi" w:hAnsiTheme="minorHAnsi" w:cstheme="minorHAnsi"/>
          <w:color w:val="auto"/>
        </w:rPr>
        <w:t>Grümme</w:t>
      </w:r>
      <w:proofErr w:type="spellEnd"/>
      <w:r w:rsidR="00D85B5A" w:rsidRPr="0050471B">
        <w:rPr>
          <w:rFonts w:asciiTheme="minorHAnsi" w:hAnsiTheme="minorHAnsi" w:cstheme="minorHAnsi"/>
          <w:color w:val="auto"/>
        </w:rPr>
        <w:t>, Bernhard/Schlag, Thomas (</w:t>
      </w:r>
      <w:proofErr w:type="spellStart"/>
      <w:r w:rsidR="00D85B5A" w:rsidRPr="0050471B">
        <w:rPr>
          <w:rFonts w:asciiTheme="minorHAnsi" w:hAnsiTheme="minorHAnsi" w:cstheme="minorHAnsi"/>
          <w:color w:val="auto"/>
        </w:rPr>
        <w:t>Hg</w:t>
      </w:r>
      <w:proofErr w:type="spellEnd"/>
      <w:r w:rsidR="00D85B5A" w:rsidRPr="0050471B">
        <w:rPr>
          <w:rFonts w:asciiTheme="minorHAnsi" w:hAnsiTheme="minorHAnsi" w:cstheme="minorHAnsi"/>
          <w:color w:val="auto"/>
        </w:rPr>
        <w:t>.): Gerechter Religionsunterricht. Religionspädagogische, pädagogische und sozialethische Orientierungen, Stuttgart 2016, 42-62.</w:t>
      </w:r>
    </w:p>
    <w:p w14:paraId="18B4EC3D" w14:textId="77777777" w:rsidR="00A63F34" w:rsidRPr="0050471B" w:rsidRDefault="00A63F34" w:rsidP="0025311D">
      <w:pPr>
        <w:pStyle w:val="Default"/>
        <w:numPr>
          <w:ilvl w:val="0"/>
          <w:numId w:val="7"/>
        </w:numPr>
        <w:spacing w:after="120"/>
        <w:ind w:left="567" w:right="-7" w:hanging="567"/>
        <w:rPr>
          <w:rFonts w:asciiTheme="minorHAnsi" w:hAnsiTheme="minorHAnsi" w:cstheme="minorHAnsi"/>
          <w:color w:val="auto"/>
        </w:rPr>
      </w:pPr>
      <w:r w:rsidRPr="0050471B">
        <w:rPr>
          <w:rFonts w:asciiTheme="minorHAnsi" w:hAnsiTheme="minorHAnsi" w:cstheme="minorHAnsi"/>
          <w:color w:val="auto"/>
        </w:rPr>
        <w:t xml:space="preserve">Norbert </w:t>
      </w:r>
      <w:proofErr w:type="spellStart"/>
      <w:r w:rsidRPr="0050471B">
        <w:rPr>
          <w:rFonts w:asciiTheme="minorHAnsi" w:hAnsiTheme="minorHAnsi" w:cstheme="minorHAnsi"/>
          <w:color w:val="auto"/>
        </w:rPr>
        <w:t>Brieden</w:t>
      </w:r>
      <w:proofErr w:type="spellEnd"/>
      <w:r w:rsidRPr="0050471B">
        <w:rPr>
          <w:rFonts w:asciiTheme="minorHAnsi" w:hAnsiTheme="minorHAnsi" w:cstheme="minorHAnsi"/>
          <w:color w:val="auto"/>
        </w:rPr>
        <w:t xml:space="preserve">: Zuhause? Der Katholische Kinder- und Jugendbuchpreis 2016, in </w:t>
      </w:r>
      <w:proofErr w:type="spellStart"/>
      <w:r w:rsidRPr="0050471B">
        <w:rPr>
          <w:rFonts w:asciiTheme="minorHAnsi" w:hAnsiTheme="minorHAnsi" w:cstheme="minorHAnsi"/>
          <w:color w:val="auto"/>
        </w:rPr>
        <w:t>KatBl</w:t>
      </w:r>
      <w:proofErr w:type="spellEnd"/>
      <w:r w:rsidRPr="0050471B">
        <w:rPr>
          <w:rFonts w:asciiTheme="minorHAnsi" w:hAnsiTheme="minorHAnsi" w:cstheme="minorHAnsi"/>
          <w:color w:val="auto"/>
        </w:rPr>
        <w:t xml:space="preserve"> 141 (2016) 470-473.</w:t>
      </w:r>
    </w:p>
    <w:p w14:paraId="6FD78D90" w14:textId="77777777" w:rsidR="00A63F34" w:rsidRPr="0050471B" w:rsidRDefault="00A63F34" w:rsidP="0025311D">
      <w:pPr>
        <w:pStyle w:val="Default"/>
        <w:numPr>
          <w:ilvl w:val="0"/>
          <w:numId w:val="7"/>
        </w:numPr>
        <w:spacing w:after="120"/>
        <w:ind w:left="567" w:right="-7" w:hanging="567"/>
        <w:rPr>
          <w:rFonts w:asciiTheme="minorHAnsi" w:hAnsiTheme="minorHAnsi" w:cstheme="minorHAnsi"/>
          <w:color w:val="auto"/>
        </w:rPr>
      </w:pPr>
      <w:r w:rsidRPr="0050471B">
        <w:rPr>
          <w:rFonts w:asciiTheme="minorHAnsi" w:hAnsiTheme="minorHAnsi" w:cstheme="minorHAnsi"/>
          <w:color w:val="auto"/>
        </w:rPr>
        <w:t xml:space="preserve">Norbert </w:t>
      </w:r>
      <w:proofErr w:type="spellStart"/>
      <w:r w:rsidRPr="0050471B">
        <w:rPr>
          <w:rFonts w:asciiTheme="minorHAnsi" w:hAnsiTheme="minorHAnsi" w:cstheme="minorHAnsi"/>
          <w:color w:val="auto"/>
        </w:rPr>
        <w:t>Brieden</w:t>
      </w:r>
      <w:proofErr w:type="spellEnd"/>
      <w:r w:rsidRPr="0050471B">
        <w:rPr>
          <w:rFonts w:asciiTheme="minorHAnsi" w:hAnsiTheme="minorHAnsi" w:cstheme="minorHAnsi"/>
          <w:color w:val="auto"/>
        </w:rPr>
        <w:t xml:space="preserve">: Lernen an eigenen Erinnerungen religiösen Lernens, in: </w:t>
      </w:r>
      <w:proofErr w:type="spellStart"/>
      <w:r w:rsidRPr="0050471B">
        <w:rPr>
          <w:rFonts w:asciiTheme="minorHAnsi" w:hAnsiTheme="minorHAnsi" w:cstheme="minorHAnsi"/>
          <w:color w:val="auto"/>
        </w:rPr>
        <w:t>Garske</w:t>
      </w:r>
      <w:proofErr w:type="spellEnd"/>
      <w:r w:rsidRPr="0050471B">
        <w:rPr>
          <w:rFonts w:asciiTheme="minorHAnsi" w:hAnsiTheme="minorHAnsi" w:cstheme="minorHAnsi"/>
          <w:color w:val="auto"/>
        </w:rPr>
        <w:t>, Volker/</w:t>
      </w:r>
      <w:proofErr w:type="spellStart"/>
      <w:r w:rsidRPr="0050471B">
        <w:rPr>
          <w:rFonts w:asciiTheme="minorHAnsi" w:hAnsiTheme="minorHAnsi" w:cstheme="minorHAnsi"/>
          <w:color w:val="auto"/>
        </w:rPr>
        <w:t>Nauerth</w:t>
      </w:r>
      <w:proofErr w:type="spellEnd"/>
      <w:r w:rsidRPr="0050471B">
        <w:rPr>
          <w:rFonts w:asciiTheme="minorHAnsi" w:hAnsiTheme="minorHAnsi" w:cstheme="minorHAnsi"/>
          <w:color w:val="auto"/>
        </w:rPr>
        <w:t>, Thomas/Niermann, Anja (</w:t>
      </w:r>
      <w:proofErr w:type="spellStart"/>
      <w:r w:rsidRPr="0050471B">
        <w:rPr>
          <w:rFonts w:asciiTheme="minorHAnsi" w:hAnsiTheme="minorHAnsi" w:cstheme="minorHAnsi"/>
          <w:color w:val="auto"/>
        </w:rPr>
        <w:t>Hg</w:t>
      </w:r>
      <w:proofErr w:type="spellEnd"/>
      <w:r w:rsidRPr="0050471B">
        <w:rPr>
          <w:rFonts w:asciiTheme="minorHAnsi" w:hAnsiTheme="minorHAnsi" w:cstheme="minorHAnsi"/>
          <w:color w:val="auto"/>
        </w:rPr>
        <w:t>.): Vom Können erzählen. Ein Lesebuch zum Frieden (FS Spiegel), Berlin 2017, 31-33.</w:t>
      </w:r>
    </w:p>
    <w:p w14:paraId="3B5ED05D" w14:textId="77777777" w:rsidR="00F543F9" w:rsidRDefault="00F543F9" w:rsidP="0025311D">
      <w:pPr>
        <w:pStyle w:val="Default"/>
        <w:numPr>
          <w:ilvl w:val="0"/>
          <w:numId w:val="7"/>
        </w:numPr>
        <w:spacing w:after="120"/>
        <w:ind w:left="567" w:right="-7" w:hanging="567"/>
        <w:rPr>
          <w:rFonts w:asciiTheme="minorHAnsi" w:hAnsiTheme="minorHAnsi" w:cstheme="minorHAnsi"/>
          <w:color w:val="auto"/>
        </w:rPr>
      </w:pPr>
      <w:r w:rsidRPr="0050471B">
        <w:rPr>
          <w:rFonts w:asciiTheme="minorHAnsi" w:hAnsiTheme="minorHAnsi" w:cstheme="minorHAnsi"/>
          <w:color w:val="auto"/>
        </w:rPr>
        <w:t xml:space="preserve">Norbert </w:t>
      </w:r>
      <w:proofErr w:type="spellStart"/>
      <w:r w:rsidRPr="0050471B">
        <w:rPr>
          <w:rFonts w:asciiTheme="minorHAnsi" w:hAnsiTheme="minorHAnsi" w:cstheme="minorHAnsi"/>
          <w:color w:val="auto"/>
        </w:rPr>
        <w:t>Brieden</w:t>
      </w:r>
      <w:proofErr w:type="spellEnd"/>
      <w:r w:rsidRPr="0050471B">
        <w:rPr>
          <w:rFonts w:asciiTheme="minorHAnsi" w:hAnsiTheme="minorHAnsi" w:cstheme="minorHAnsi"/>
          <w:color w:val="auto"/>
        </w:rPr>
        <w:t xml:space="preserve">: </w:t>
      </w:r>
      <w:r w:rsidR="00A63F34" w:rsidRPr="0050471B">
        <w:rPr>
          <w:rFonts w:asciiTheme="minorHAnsi" w:hAnsiTheme="minorHAnsi" w:cstheme="minorHAnsi"/>
          <w:color w:val="auto"/>
        </w:rPr>
        <w:t xml:space="preserve">„Der bleiche Tod, ein großer Arzt, heilt allen Schmerz“? </w:t>
      </w:r>
      <w:proofErr w:type="spellStart"/>
      <w:r w:rsidR="00A63F34" w:rsidRPr="0050471B">
        <w:rPr>
          <w:rFonts w:asciiTheme="minorHAnsi" w:hAnsiTheme="minorHAnsi" w:cstheme="minorHAnsi"/>
          <w:color w:val="auto"/>
        </w:rPr>
        <w:t>Makiia</w:t>
      </w:r>
      <w:proofErr w:type="spellEnd"/>
      <w:r w:rsidR="00A63F34" w:rsidRPr="0050471B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="00A63F34" w:rsidRPr="0050471B">
        <w:rPr>
          <w:rFonts w:asciiTheme="minorHAnsi" w:hAnsiTheme="minorHAnsi" w:cstheme="minorHAnsi"/>
          <w:color w:val="auto"/>
        </w:rPr>
        <w:t>Lucier</w:t>
      </w:r>
      <w:proofErr w:type="spellEnd"/>
      <w:r w:rsidR="00A63F34" w:rsidRPr="0050471B">
        <w:rPr>
          <w:rFonts w:asciiTheme="minorHAnsi" w:hAnsiTheme="minorHAnsi" w:cstheme="minorHAnsi"/>
          <w:color w:val="auto"/>
        </w:rPr>
        <w:t xml:space="preserve">: „Das Fieber“, in: </w:t>
      </w:r>
      <w:proofErr w:type="spellStart"/>
      <w:r w:rsidR="00A63F34" w:rsidRPr="0050471B">
        <w:rPr>
          <w:rFonts w:asciiTheme="minorHAnsi" w:hAnsiTheme="minorHAnsi" w:cstheme="minorHAnsi"/>
          <w:color w:val="auto"/>
        </w:rPr>
        <w:t>Langenhorst</w:t>
      </w:r>
      <w:proofErr w:type="spellEnd"/>
      <w:r w:rsidR="00A63F34" w:rsidRPr="0050471B">
        <w:rPr>
          <w:rFonts w:asciiTheme="minorHAnsi" w:hAnsiTheme="minorHAnsi" w:cstheme="minorHAnsi"/>
          <w:color w:val="auto"/>
        </w:rPr>
        <w:t>, Georg/Willebrand, Eva (</w:t>
      </w:r>
      <w:proofErr w:type="spellStart"/>
      <w:r w:rsidR="00A63F34" w:rsidRPr="0050471B">
        <w:rPr>
          <w:rFonts w:asciiTheme="minorHAnsi" w:hAnsiTheme="minorHAnsi" w:cstheme="minorHAnsi"/>
          <w:color w:val="auto"/>
        </w:rPr>
        <w:t>Hg</w:t>
      </w:r>
      <w:proofErr w:type="spellEnd"/>
      <w:r w:rsidR="00A63F34" w:rsidRPr="0050471B">
        <w:rPr>
          <w:rFonts w:asciiTheme="minorHAnsi" w:hAnsiTheme="minorHAnsi" w:cstheme="minorHAnsi"/>
          <w:color w:val="auto"/>
        </w:rPr>
        <w:t>.): Literatur auf Gottes Spuren. Religiöses Lernen mit Texten des 21. Jahrhunderts, Ostfildern 2017, 116-126.</w:t>
      </w:r>
    </w:p>
    <w:p w14:paraId="3F6C4DC9" w14:textId="77777777" w:rsidR="00A43BB7" w:rsidRPr="00E97188" w:rsidRDefault="00A43BB7" w:rsidP="0025311D">
      <w:pPr>
        <w:pStyle w:val="Default"/>
        <w:numPr>
          <w:ilvl w:val="0"/>
          <w:numId w:val="7"/>
        </w:numPr>
        <w:spacing w:after="120"/>
        <w:ind w:left="567" w:right="-7" w:hanging="567"/>
        <w:rPr>
          <w:rFonts w:asciiTheme="minorHAnsi" w:hAnsiTheme="minorHAnsi" w:cstheme="minorHAnsi"/>
          <w:color w:val="auto"/>
        </w:rPr>
      </w:pPr>
      <w:r w:rsidRPr="0050471B">
        <w:rPr>
          <w:rFonts w:asciiTheme="minorHAnsi" w:hAnsiTheme="minorHAnsi" w:cstheme="minorHAnsi"/>
        </w:rPr>
        <w:t xml:space="preserve">Norbert </w:t>
      </w:r>
      <w:proofErr w:type="spellStart"/>
      <w:r w:rsidRPr="0050471B">
        <w:rPr>
          <w:rFonts w:asciiTheme="minorHAnsi" w:hAnsiTheme="minorHAnsi" w:cstheme="minorHAnsi"/>
        </w:rPr>
        <w:t>Brieden</w:t>
      </w:r>
      <w:proofErr w:type="spellEnd"/>
      <w:r w:rsidRPr="0050471B">
        <w:rPr>
          <w:rFonts w:asciiTheme="minorHAnsi" w:hAnsiTheme="minorHAnsi" w:cstheme="minorHAnsi"/>
        </w:rPr>
        <w:t xml:space="preserve">: </w:t>
      </w:r>
      <w:r>
        <w:rPr>
          <w:rFonts w:asciiTheme="minorHAnsi" w:hAnsiTheme="minorHAnsi" w:cstheme="minorHAnsi"/>
        </w:rPr>
        <w:t>Der Anspruch der (religiösen) Wahrheit – zwischen konstruktivistischer ‚</w:t>
      </w:r>
      <w:proofErr w:type="spellStart"/>
      <w:r>
        <w:rPr>
          <w:rFonts w:asciiTheme="minorHAnsi" w:hAnsiTheme="minorHAnsi" w:cstheme="minorHAnsi"/>
        </w:rPr>
        <w:t>Viabilisierung</w:t>
      </w:r>
      <w:proofErr w:type="spellEnd"/>
      <w:r>
        <w:rPr>
          <w:rFonts w:asciiTheme="minorHAnsi" w:hAnsiTheme="minorHAnsi" w:cstheme="minorHAnsi"/>
        </w:rPr>
        <w:t>‘ und realistischer Emphase, in:</w:t>
      </w:r>
      <w:r w:rsidRPr="0050471B">
        <w:rPr>
          <w:rFonts w:asciiTheme="minorHAnsi" w:hAnsiTheme="minorHAnsi" w:cstheme="minorHAnsi"/>
        </w:rPr>
        <w:t xml:space="preserve"> Gerhard Büttner/Hans </w:t>
      </w:r>
      <w:proofErr w:type="spellStart"/>
      <w:r w:rsidRPr="0050471B">
        <w:rPr>
          <w:rFonts w:asciiTheme="minorHAnsi" w:hAnsiTheme="minorHAnsi" w:cstheme="minorHAnsi"/>
        </w:rPr>
        <w:t>Mendl</w:t>
      </w:r>
      <w:proofErr w:type="spellEnd"/>
      <w:r w:rsidRPr="0050471B">
        <w:rPr>
          <w:rFonts w:asciiTheme="minorHAnsi" w:hAnsiTheme="minorHAnsi" w:cstheme="minorHAnsi"/>
        </w:rPr>
        <w:t xml:space="preserve">/Oliver Reis/Hanna </w:t>
      </w:r>
      <w:proofErr w:type="spellStart"/>
      <w:r w:rsidRPr="0050471B">
        <w:rPr>
          <w:rFonts w:asciiTheme="minorHAnsi" w:hAnsiTheme="minorHAnsi" w:cstheme="minorHAnsi"/>
        </w:rPr>
        <w:t>Roose</w:t>
      </w:r>
      <w:proofErr w:type="spellEnd"/>
      <w:r w:rsidRPr="0050471B">
        <w:rPr>
          <w:rFonts w:asciiTheme="minorHAnsi" w:hAnsiTheme="minorHAnsi" w:cstheme="minorHAnsi"/>
        </w:rPr>
        <w:t xml:space="preserve"> (</w:t>
      </w:r>
      <w:proofErr w:type="spellStart"/>
      <w:r w:rsidRPr="0050471B">
        <w:rPr>
          <w:rFonts w:asciiTheme="minorHAnsi" w:hAnsiTheme="minorHAnsi" w:cstheme="minorHAnsi"/>
        </w:rPr>
        <w:t>Hg</w:t>
      </w:r>
      <w:proofErr w:type="spellEnd"/>
      <w:r w:rsidRPr="0050471B">
        <w:rPr>
          <w:rFonts w:asciiTheme="minorHAnsi" w:hAnsiTheme="minorHAnsi" w:cstheme="minorHAnsi"/>
        </w:rPr>
        <w:t xml:space="preserve">.): </w:t>
      </w:r>
      <w:r>
        <w:rPr>
          <w:rFonts w:asciiTheme="minorHAnsi" w:hAnsiTheme="minorHAnsi" w:cstheme="minorHAnsi"/>
        </w:rPr>
        <w:t>Religiöse Pluralität</w:t>
      </w:r>
      <w:r w:rsidR="00A20DF6">
        <w:rPr>
          <w:rFonts w:asciiTheme="minorHAnsi" w:hAnsiTheme="minorHAnsi" w:cstheme="minorHAnsi"/>
        </w:rPr>
        <w:t xml:space="preserve">, </w:t>
      </w:r>
      <w:r w:rsidRPr="0050471B">
        <w:rPr>
          <w:rFonts w:asciiTheme="minorHAnsi" w:hAnsiTheme="minorHAnsi" w:cstheme="minorHAnsi"/>
        </w:rPr>
        <w:t>Jahrbuch für konstruktivist</w:t>
      </w:r>
      <w:r>
        <w:rPr>
          <w:rFonts w:asciiTheme="minorHAnsi" w:hAnsiTheme="minorHAnsi" w:cstheme="minorHAnsi"/>
        </w:rPr>
        <w:t>ische Religionsdidaktik 8</w:t>
      </w:r>
      <w:r w:rsidRPr="0050471B">
        <w:rPr>
          <w:rFonts w:asciiTheme="minorHAnsi" w:hAnsiTheme="minorHAnsi" w:cstheme="minorHAnsi"/>
        </w:rPr>
        <w:t>, Babenhause</w:t>
      </w:r>
      <w:r>
        <w:rPr>
          <w:rFonts w:asciiTheme="minorHAnsi" w:hAnsiTheme="minorHAnsi" w:cstheme="minorHAnsi"/>
        </w:rPr>
        <w:t>n 2017</w:t>
      </w:r>
      <w:r w:rsidRPr="0050471B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9</w:t>
      </w:r>
      <w:r w:rsidRPr="0050471B">
        <w:rPr>
          <w:rFonts w:asciiTheme="minorHAnsi" w:hAnsiTheme="minorHAnsi" w:cstheme="minorHAnsi"/>
        </w:rPr>
        <w:t>-</w:t>
      </w:r>
      <w:r>
        <w:rPr>
          <w:rFonts w:asciiTheme="minorHAnsi" w:hAnsiTheme="minorHAnsi" w:cstheme="minorHAnsi"/>
        </w:rPr>
        <w:t>23</w:t>
      </w:r>
      <w:r w:rsidRPr="0050471B">
        <w:rPr>
          <w:rFonts w:asciiTheme="minorHAnsi" w:hAnsiTheme="minorHAnsi" w:cstheme="minorHAnsi"/>
        </w:rPr>
        <w:t>.</w:t>
      </w:r>
    </w:p>
    <w:p w14:paraId="38F0F53B" w14:textId="77777777" w:rsidR="00E97188" w:rsidRPr="0050471B" w:rsidRDefault="00E97188" w:rsidP="0025311D">
      <w:pPr>
        <w:pStyle w:val="Default"/>
        <w:numPr>
          <w:ilvl w:val="0"/>
          <w:numId w:val="7"/>
        </w:numPr>
        <w:spacing w:after="120"/>
        <w:ind w:left="567" w:right="-7" w:hanging="567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</w:rPr>
        <w:t xml:space="preserve">Norbert </w:t>
      </w:r>
      <w:proofErr w:type="spellStart"/>
      <w:r>
        <w:rPr>
          <w:rFonts w:asciiTheme="minorHAnsi" w:hAnsiTheme="minorHAnsi" w:cstheme="minorHAnsi"/>
        </w:rPr>
        <w:t>Brieden</w:t>
      </w:r>
      <w:proofErr w:type="spellEnd"/>
      <w:r>
        <w:rPr>
          <w:rFonts w:asciiTheme="minorHAnsi" w:hAnsiTheme="minorHAnsi" w:cstheme="minorHAnsi"/>
        </w:rPr>
        <w:t>: Kreatives Visualisieren als didaktisch-hermeneutischer Weg. Am Beispiel der Erzählung vom Goldenen Kalb (Ex 32)</w:t>
      </w:r>
      <w:r w:rsidR="00A20DF6">
        <w:rPr>
          <w:rFonts w:asciiTheme="minorHAnsi" w:hAnsiTheme="minorHAnsi" w:cstheme="minorHAnsi"/>
        </w:rPr>
        <w:t>,</w:t>
      </w:r>
      <w:r w:rsidRPr="00E97188">
        <w:rPr>
          <w:rFonts w:asciiTheme="minorHAnsi" w:hAnsiTheme="minorHAnsi" w:cstheme="minorHAnsi"/>
        </w:rPr>
        <w:t xml:space="preserve"> </w:t>
      </w:r>
      <w:r w:rsidRPr="002A3E3E">
        <w:rPr>
          <w:rFonts w:asciiTheme="minorHAnsi" w:hAnsiTheme="minorHAnsi" w:cstheme="minorHAnsi"/>
        </w:rPr>
        <w:t>in: Forum Exegese und Hochschuldidaktik. Ver</w:t>
      </w:r>
      <w:r>
        <w:rPr>
          <w:rFonts w:asciiTheme="minorHAnsi" w:hAnsiTheme="minorHAnsi" w:cstheme="minorHAnsi"/>
        </w:rPr>
        <w:t>stehen von Anfang an 3 (2017) 97-102.</w:t>
      </w:r>
    </w:p>
    <w:p w14:paraId="0EFCB0C7" w14:textId="708D79DA" w:rsidR="00F543F9" w:rsidRPr="0050471B" w:rsidRDefault="00120375" w:rsidP="0025311D">
      <w:pPr>
        <w:pStyle w:val="Default"/>
        <w:numPr>
          <w:ilvl w:val="0"/>
          <w:numId w:val="7"/>
        </w:numPr>
        <w:spacing w:after="120"/>
        <w:ind w:left="567" w:right="-7" w:hanging="567"/>
        <w:rPr>
          <w:rFonts w:asciiTheme="minorHAnsi" w:hAnsiTheme="minorHAnsi" w:cstheme="minorHAnsi"/>
          <w:color w:val="auto"/>
        </w:rPr>
      </w:pPr>
      <w:r w:rsidRPr="0050471B">
        <w:rPr>
          <w:rFonts w:asciiTheme="minorHAnsi" w:hAnsiTheme="minorHAnsi" w:cstheme="minorHAnsi"/>
          <w:color w:val="auto"/>
        </w:rPr>
        <w:t xml:space="preserve">Norbert </w:t>
      </w:r>
      <w:proofErr w:type="spellStart"/>
      <w:r w:rsidRPr="0050471B">
        <w:rPr>
          <w:rFonts w:asciiTheme="minorHAnsi" w:hAnsiTheme="minorHAnsi" w:cstheme="minorHAnsi"/>
          <w:color w:val="auto"/>
        </w:rPr>
        <w:t>Brieden</w:t>
      </w:r>
      <w:proofErr w:type="spellEnd"/>
      <w:r w:rsidR="00F543F9" w:rsidRPr="0050471B">
        <w:rPr>
          <w:rFonts w:asciiTheme="minorHAnsi" w:hAnsiTheme="minorHAnsi" w:cstheme="minorHAnsi"/>
          <w:color w:val="auto"/>
        </w:rPr>
        <w:t>/Johannes Heger</w:t>
      </w:r>
      <w:r w:rsidRPr="0050471B">
        <w:rPr>
          <w:rFonts w:asciiTheme="minorHAnsi" w:hAnsiTheme="minorHAnsi" w:cstheme="minorHAnsi"/>
          <w:color w:val="auto"/>
        </w:rPr>
        <w:t xml:space="preserve">: </w:t>
      </w:r>
      <w:r w:rsidR="00F543F9" w:rsidRPr="0050471B">
        <w:rPr>
          <w:rFonts w:asciiTheme="minorHAnsi" w:hAnsiTheme="minorHAnsi" w:cstheme="minorHAnsi"/>
        </w:rPr>
        <w:t>Art. „Handlungswissenschaft“, in: Das Wissenschaftliche-Religionspädagogische Lexikon (</w:t>
      </w:r>
      <w:proofErr w:type="spellStart"/>
      <w:r w:rsidR="00F543F9" w:rsidRPr="0050471B">
        <w:rPr>
          <w:rFonts w:asciiTheme="minorHAnsi" w:hAnsiTheme="minorHAnsi" w:cstheme="minorHAnsi"/>
        </w:rPr>
        <w:t>WiReLex</w:t>
      </w:r>
      <w:proofErr w:type="spellEnd"/>
      <w:r w:rsidR="00F543F9" w:rsidRPr="0050471B">
        <w:rPr>
          <w:rFonts w:asciiTheme="minorHAnsi" w:hAnsiTheme="minorHAnsi" w:cstheme="minorHAnsi"/>
        </w:rPr>
        <w:t>), eingestellt im Februar 2018</w:t>
      </w:r>
      <w:r w:rsidR="00ED7B7E" w:rsidRPr="0050471B">
        <w:rPr>
          <w:rFonts w:asciiTheme="minorHAnsi" w:hAnsiTheme="minorHAnsi" w:cstheme="minorHAnsi"/>
        </w:rPr>
        <w:t>,</w:t>
      </w:r>
      <w:r w:rsidR="00A63F34" w:rsidRPr="0050471B">
        <w:rPr>
          <w:rFonts w:asciiTheme="minorHAnsi" w:hAnsiTheme="minorHAnsi" w:cstheme="minorHAnsi"/>
        </w:rPr>
        <w:t xml:space="preserve"> </w:t>
      </w:r>
      <w:hyperlink r:id="rId11" w:history="1">
        <w:r w:rsidR="00ED7B7E" w:rsidRPr="0050471B">
          <w:rPr>
            <w:rStyle w:val="Hyperlink"/>
            <w:rFonts w:asciiTheme="minorHAnsi" w:hAnsiTheme="minorHAnsi" w:cstheme="minorHAnsi"/>
          </w:rPr>
          <w:t>https://www.bibelwissenschaft.de/stichwort/200</w:t>
        </w:r>
        <w:r w:rsidR="00ED7B7E" w:rsidRPr="0050471B">
          <w:rPr>
            <w:rStyle w:val="Hyperlink"/>
            <w:rFonts w:asciiTheme="minorHAnsi" w:hAnsiTheme="minorHAnsi" w:cstheme="minorHAnsi"/>
          </w:rPr>
          <w:t>2</w:t>
        </w:r>
        <w:r w:rsidR="00ED7B7E" w:rsidRPr="0050471B">
          <w:rPr>
            <w:rStyle w:val="Hyperlink"/>
            <w:rFonts w:asciiTheme="minorHAnsi" w:hAnsiTheme="minorHAnsi" w:cstheme="minorHAnsi"/>
          </w:rPr>
          <w:t>58/</w:t>
        </w:r>
      </w:hyperlink>
      <w:r w:rsidR="00ED7B7E" w:rsidRPr="0050471B">
        <w:rPr>
          <w:rFonts w:asciiTheme="minorHAnsi" w:hAnsiTheme="minorHAnsi" w:cstheme="minorHAnsi"/>
        </w:rPr>
        <w:t xml:space="preserve"> Aufruf vom </w:t>
      </w:r>
      <w:r w:rsidR="00DF0F3B">
        <w:rPr>
          <w:rFonts w:asciiTheme="minorHAnsi" w:hAnsiTheme="minorHAnsi" w:cstheme="minorHAnsi"/>
        </w:rPr>
        <w:t>3</w:t>
      </w:r>
      <w:r w:rsidR="00ED7B7E" w:rsidRPr="0050471B">
        <w:rPr>
          <w:rFonts w:asciiTheme="minorHAnsi" w:hAnsiTheme="minorHAnsi" w:cstheme="minorHAnsi"/>
        </w:rPr>
        <w:t>.</w:t>
      </w:r>
      <w:r w:rsidR="00DF0F3B">
        <w:rPr>
          <w:rFonts w:asciiTheme="minorHAnsi" w:hAnsiTheme="minorHAnsi" w:cstheme="minorHAnsi"/>
        </w:rPr>
        <w:t>3</w:t>
      </w:r>
      <w:r w:rsidR="00ED7B7E" w:rsidRPr="0050471B">
        <w:rPr>
          <w:rFonts w:asciiTheme="minorHAnsi" w:hAnsiTheme="minorHAnsi" w:cstheme="minorHAnsi"/>
        </w:rPr>
        <w:t>.20</w:t>
      </w:r>
      <w:r w:rsidR="00DF0F3B">
        <w:rPr>
          <w:rFonts w:asciiTheme="minorHAnsi" w:hAnsiTheme="minorHAnsi" w:cstheme="minorHAnsi"/>
        </w:rPr>
        <w:t>22</w:t>
      </w:r>
      <w:r w:rsidR="0025311D" w:rsidRPr="0050471B">
        <w:rPr>
          <w:rFonts w:asciiTheme="minorHAnsi" w:hAnsiTheme="minorHAnsi" w:cstheme="minorHAnsi"/>
        </w:rPr>
        <w:t>.</w:t>
      </w:r>
    </w:p>
    <w:p w14:paraId="0F167BB1" w14:textId="77777777" w:rsidR="00ED7B7E" w:rsidRPr="0050471B" w:rsidRDefault="00ED7B7E" w:rsidP="0025311D">
      <w:pPr>
        <w:pStyle w:val="Default"/>
        <w:numPr>
          <w:ilvl w:val="0"/>
          <w:numId w:val="7"/>
        </w:numPr>
        <w:spacing w:after="120"/>
        <w:ind w:left="567" w:right="-7" w:hanging="567"/>
        <w:rPr>
          <w:rFonts w:asciiTheme="minorHAnsi" w:hAnsiTheme="minorHAnsi" w:cstheme="minorHAnsi"/>
          <w:color w:val="auto"/>
        </w:rPr>
      </w:pPr>
      <w:r w:rsidRPr="0050471B">
        <w:rPr>
          <w:rFonts w:asciiTheme="minorHAnsi" w:hAnsiTheme="minorHAnsi" w:cstheme="minorHAnsi"/>
        </w:rPr>
        <w:t xml:space="preserve">Norbert </w:t>
      </w:r>
      <w:proofErr w:type="spellStart"/>
      <w:r w:rsidRPr="0050471B">
        <w:rPr>
          <w:rFonts w:asciiTheme="minorHAnsi" w:hAnsiTheme="minorHAnsi" w:cstheme="minorHAnsi"/>
        </w:rPr>
        <w:t>Brieden</w:t>
      </w:r>
      <w:proofErr w:type="spellEnd"/>
      <w:r w:rsidRPr="0050471B">
        <w:rPr>
          <w:rFonts w:asciiTheme="minorHAnsi" w:hAnsiTheme="minorHAnsi" w:cstheme="minorHAnsi"/>
        </w:rPr>
        <w:t xml:space="preserve">: „Ich lasse mich </w:t>
      </w:r>
      <w:proofErr w:type="spellStart"/>
      <w:r w:rsidRPr="0050471B">
        <w:rPr>
          <w:rFonts w:asciiTheme="minorHAnsi" w:hAnsiTheme="minorHAnsi" w:cstheme="minorHAnsi"/>
        </w:rPr>
        <w:t>firmen</w:t>
      </w:r>
      <w:proofErr w:type="spellEnd"/>
      <w:r w:rsidRPr="0050471B">
        <w:rPr>
          <w:rFonts w:asciiTheme="minorHAnsi" w:hAnsiTheme="minorHAnsi" w:cstheme="minorHAnsi"/>
        </w:rPr>
        <w:t xml:space="preserve">, weil ich mich an dem Gedanken erfreue, selbstständig zu sagen, ja ich möchte der Gemeinschaft angehören“ – Fallanalysen zur Kommunikation des Evangeliums mit Jugendlichen anlässlich der </w:t>
      </w:r>
      <w:proofErr w:type="spellStart"/>
      <w:r w:rsidRPr="0050471B">
        <w:rPr>
          <w:rFonts w:asciiTheme="minorHAnsi" w:hAnsiTheme="minorHAnsi" w:cstheme="minorHAnsi"/>
        </w:rPr>
        <w:t>Firmkatechese</w:t>
      </w:r>
      <w:proofErr w:type="spellEnd"/>
      <w:r w:rsidRPr="0050471B">
        <w:rPr>
          <w:rFonts w:asciiTheme="minorHAnsi" w:hAnsiTheme="minorHAnsi" w:cstheme="minorHAnsi"/>
        </w:rPr>
        <w:t xml:space="preserve">, in: Thomas Schlag/Hanna </w:t>
      </w:r>
      <w:proofErr w:type="spellStart"/>
      <w:r w:rsidRPr="0050471B">
        <w:rPr>
          <w:rFonts w:asciiTheme="minorHAnsi" w:hAnsiTheme="minorHAnsi" w:cstheme="minorHAnsi"/>
        </w:rPr>
        <w:t>Roose</w:t>
      </w:r>
      <w:proofErr w:type="spellEnd"/>
      <w:r w:rsidRPr="0050471B">
        <w:rPr>
          <w:rFonts w:asciiTheme="minorHAnsi" w:hAnsiTheme="minorHAnsi" w:cstheme="minorHAnsi"/>
        </w:rPr>
        <w:t>/Gerhard Büttner (</w:t>
      </w:r>
      <w:proofErr w:type="spellStart"/>
      <w:r w:rsidRPr="0050471B">
        <w:rPr>
          <w:rFonts w:asciiTheme="minorHAnsi" w:hAnsiTheme="minorHAnsi" w:cstheme="minorHAnsi"/>
        </w:rPr>
        <w:t>Hg</w:t>
      </w:r>
      <w:proofErr w:type="spellEnd"/>
      <w:r w:rsidRPr="0050471B">
        <w:rPr>
          <w:rFonts w:asciiTheme="minorHAnsi" w:hAnsiTheme="minorHAnsi" w:cstheme="minorHAnsi"/>
        </w:rPr>
        <w:t xml:space="preserve">.): „Was ist für dich der Sinn?“, Jahrbuch für </w:t>
      </w:r>
      <w:r w:rsidR="00A20DF6">
        <w:rPr>
          <w:rFonts w:asciiTheme="minorHAnsi" w:hAnsiTheme="minorHAnsi" w:cstheme="minorHAnsi"/>
        </w:rPr>
        <w:t xml:space="preserve">Kinder- und Jugendtheologie </w:t>
      </w:r>
      <w:r w:rsidRPr="0050471B">
        <w:rPr>
          <w:rFonts w:asciiTheme="minorHAnsi" w:hAnsiTheme="minorHAnsi" w:cstheme="minorHAnsi"/>
        </w:rPr>
        <w:t>1, Stuttga</w:t>
      </w:r>
      <w:r w:rsidR="00D74F39">
        <w:rPr>
          <w:rFonts w:asciiTheme="minorHAnsi" w:hAnsiTheme="minorHAnsi" w:cstheme="minorHAnsi"/>
        </w:rPr>
        <w:t>rt 2018, 191-206</w:t>
      </w:r>
      <w:r w:rsidRPr="0050471B">
        <w:rPr>
          <w:rFonts w:asciiTheme="minorHAnsi" w:hAnsiTheme="minorHAnsi" w:cstheme="minorHAnsi"/>
        </w:rPr>
        <w:t>.</w:t>
      </w:r>
    </w:p>
    <w:p w14:paraId="6C93EE05" w14:textId="77777777" w:rsidR="00ED7B7E" w:rsidRPr="0050471B" w:rsidRDefault="00ED7B7E" w:rsidP="0025311D">
      <w:pPr>
        <w:pStyle w:val="Default"/>
        <w:numPr>
          <w:ilvl w:val="0"/>
          <w:numId w:val="7"/>
        </w:numPr>
        <w:spacing w:after="120"/>
        <w:ind w:left="567" w:right="-7" w:hanging="567"/>
        <w:rPr>
          <w:rFonts w:asciiTheme="minorHAnsi" w:hAnsiTheme="minorHAnsi" w:cstheme="minorHAnsi"/>
          <w:color w:val="auto"/>
        </w:rPr>
      </w:pPr>
      <w:r w:rsidRPr="0050471B">
        <w:rPr>
          <w:rFonts w:asciiTheme="minorHAnsi" w:hAnsiTheme="minorHAnsi" w:cstheme="minorHAnsi"/>
          <w:color w:val="auto"/>
        </w:rPr>
        <w:t xml:space="preserve">Norbert </w:t>
      </w:r>
      <w:proofErr w:type="spellStart"/>
      <w:r w:rsidRPr="0050471B">
        <w:rPr>
          <w:rFonts w:asciiTheme="minorHAnsi" w:hAnsiTheme="minorHAnsi" w:cstheme="minorHAnsi"/>
          <w:color w:val="auto"/>
        </w:rPr>
        <w:t>Brieden</w:t>
      </w:r>
      <w:proofErr w:type="spellEnd"/>
      <w:r w:rsidRPr="0050471B">
        <w:rPr>
          <w:rFonts w:asciiTheme="minorHAnsi" w:hAnsiTheme="minorHAnsi" w:cstheme="minorHAnsi"/>
          <w:color w:val="auto"/>
        </w:rPr>
        <w:t>: Geliebt? Der Katholische Kinder- und Jugendbuchpreis 2018, in</w:t>
      </w:r>
      <w:r w:rsidR="00D74F39">
        <w:rPr>
          <w:rFonts w:asciiTheme="minorHAnsi" w:hAnsiTheme="minorHAnsi" w:cstheme="minorHAnsi"/>
          <w:color w:val="auto"/>
        </w:rPr>
        <w:t>:</w:t>
      </w:r>
      <w:r w:rsidRPr="0050471B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50471B">
        <w:rPr>
          <w:rFonts w:asciiTheme="minorHAnsi" w:hAnsiTheme="minorHAnsi" w:cstheme="minorHAnsi"/>
          <w:color w:val="auto"/>
        </w:rPr>
        <w:t>Kat</w:t>
      </w:r>
      <w:r w:rsidR="00D74F39">
        <w:rPr>
          <w:rFonts w:asciiTheme="minorHAnsi" w:hAnsiTheme="minorHAnsi" w:cstheme="minorHAnsi"/>
          <w:color w:val="auto"/>
        </w:rPr>
        <w:t>Bl</w:t>
      </w:r>
      <w:proofErr w:type="spellEnd"/>
      <w:r w:rsidR="00D74F39">
        <w:rPr>
          <w:rFonts w:asciiTheme="minorHAnsi" w:hAnsiTheme="minorHAnsi" w:cstheme="minorHAnsi"/>
          <w:color w:val="auto"/>
        </w:rPr>
        <w:t xml:space="preserve"> 143 (2018) 232-236</w:t>
      </w:r>
      <w:r w:rsidRPr="0050471B">
        <w:rPr>
          <w:rFonts w:asciiTheme="minorHAnsi" w:hAnsiTheme="minorHAnsi" w:cstheme="minorHAnsi"/>
          <w:color w:val="auto"/>
        </w:rPr>
        <w:t>.</w:t>
      </w:r>
    </w:p>
    <w:p w14:paraId="021F22EB" w14:textId="77777777" w:rsidR="00ED7B7E" w:rsidRPr="00D54307" w:rsidRDefault="00ED7B7E" w:rsidP="0025311D">
      <w:pPr>
        <w:pStyle w:val="Default"/>
        <w:numPr>
          <w:ilvl w:val="0"/>
          <w:numId w:val="7"/>
        </w:numPr>
        <w:spacing w:after="120"/>
        <w:ind w:left="567" w:right="-7" w:hanging="567"/>
        <w:rPr>
          <w:rFonts w:asciiTheme="minorHAnsi" w:hAnsiTheme="minorHAnsi" w:cstheme="minorHAnsi"/>
          <w:color w:val="auto"/>
        </w:rPr>
      </w:pPr>
      <w:r w:rsidRPr="0050471B">
        <w:rPr>
          <w:rFonts w:asciiTheme="minorHAnsi" w:hAnsiTheme="minorHAnsi" w:cstheme="minorHAnsi"/>
        </w:rPr>
        <w:t xml:space="preserve">Norbert </w:t>
      </w:r>
      <w:proofErr w:type="spellStart"/>
      <w:r w:rsidRPr="0050471B">
        <w:rPr>
          <w:rFonts w:asciiTheme="minorHAnsi" w:hAnsiTheme="minorHAnsi" w:cstheme="minorHAnsi"/>
        </w:rPr>
        <w:t>Brieden</w:t>
      </w:r>
      <w:proofErr w:type="spellEnd"/>
      <w:r w:rsidRPr="0050471B">
        <w:rPr>
          <w:rFonts w:asciiTheme="minorHAnsi" w:hAnsiTheme="minorHAnsi" w:cstheme="minorHAnsi"/>
        </w:rPr>
        <w:t xml:space="preserve">: „Ich studiere katholische Theologie, weil ich finde, dass es ein breites Spektrum geworden ist.“ Studienmotivationen und Studienerwartungen von </w:t>
      </w:r>
      <w:proofErr w:type="spellStart"/>
      <w:r w:rsidRPr="0050471B">
        <w:rPr>
          <w:rFonts w:asciiTheme="minorHAnsi" w:hAnsiTheme="minorHAnsi" w:cstheme="minorHAnsi"/>
        </w:rPr>
        <w:t>StudienanfängerInnen</w:t>
      </w:r>
      <w:proofErr w:type="spellEnd"/>
      <w:r w:rsidRPr="0050471B">
        <w:rPr>
          <w:rFonts w:asciiTheme="minorHAnsi" w:hAnsiTheme="minorHAnsi" w:cstheme="minorHAnsi"/>
        </w:rPr>
        <w:t xml:space="preserve"> im Fach Katholische Theologie, in: </w:t>
      </w:r>
      <w:proofErr w:type="spellStart"/>
      <w:proofErr w:type="gramStart"/>
      <w:r w:rsidRPr="0050471B">
        <w:rPr>
          <w:rFonts w:asciiTheme="minorHAnsi" w:hAnsiTheme="minorHAnsi" w:cstheme="minorHAnsi"/>
        </w:rPr>
        <w:t>Ders</w:t>
      </w:r>
      <w:proofErr w:type="spellEnd"/>
      <w:r w:rsidRPr="0050471B">
        <w:rPr>
          <w:rFonts w:asciiTheme="minorHAnsi" w:hAnsiTheme="minorHAnsi" w:cstheme="minorHAnsi"/>
        </w:rPr>
        <w:t>./</w:t>
      </w:r>
      <w:proofErr w:type="gramEnd"/>
      <w:r w:rsidRPr="0050471B">
        <w:rPr>
          <w:rFonts w:asciiTheme="minorHAnsi" w:hAnsiTheme="minorHAnsi" w:cstheme="minorHAnsi"/>
        </w:rPr>
        <w:t>Oliver Reis (</w:t>
      </w:r>
      <w:proofErr w:type="spellStart"/>
      <w:r w:rsidRPr="0050471B">
        <w:rPr>
          <w:rFonts w:asciiTheme="minorHAnsi" w:hAnsiTheme="minorHAnsi" w:cstheme="minorHAnsi"/>
        </w:rPr>
        <w:t>Hg</w:t>
      </w:r>
      <w:proofErr w:type="spellEnd"/>
      <w:r w:rsidRPr="0050471B">
        <w:rPr>
          <w:rFonts w:asciiTheme="minorHAnsi" w:hAnsiTheme="minorHAnsi" w:cstheme="minorHAnsi"/>
        </w:rPr>
        <w:t xml:space="preserve">.), Glaubensreflexion – Berufsorientierung – theologische </w:t>
      </w:r>
      <w:proofErr w:type="spellStart"/>
      <w:r w:rsidRPr="0050471B">
        <w:rPr>
          <w:rFonts w:asciiTheme="minorHAnsi" w:hAnsiTheme="minorHAnsi" w:cstheme="minorHAnsi"/>
        </w:rPr>
        <w:t>Habitusbildung</w:t>
      </w:r>
      <w:proofErr w:type="spellEnd"/>
      <w:r w:rsidRPr="0050471B">
        <w:rPr>
          <w:rFonts w:asciiTheme="minorHAnsi" w:hAnsiTheme="minorHAnsi" w:cstheme="minorHAnsi"/>
        </w:rPr>
        <w:t>. Der Einstieg ins Theologiestudium als hochschulddidaktische Herausforderung, Berlin-Münster 2018</w:t>
      </w:r>
      <w:r w:rsidR="00D54307">
        <w:rPr>
          <w:rFonts w:asciiTheme="minorHAnsi" w:hAnsiTheme="minorHAnsi" w:cstheme="minorHAnsi"/>
        </w:rPr>
        <w:t>, 15-58</w:t>
      </w:r>
      <w:r w:rsidRPr="0050471B">
        <w:rPr>
          <w:rFonts w:asciiTheme="minorHAnsi" w:hAnsiTheme="minorHAnsi" w:cstheme="minorHAnsi"/>
        </w:rPr>
        <w:t>.</w:t>
      </w:r>
    </w:p>
    <w:p w14:paraId="7F8B3076" w14:textId="77777777" w:rsidR="00D54307" w:rsidRPr="004A7B06" w:rsidRDefault="00D54307" w:rsidP="0025311D">
      <w:pPr>
        <w:pStyle w:val="Default"/>
        <w:numPr>
          <w:ilvl w:val="0"/>
          <w:numId w:val="7"/>
        </w:numPr>
        <w:spacing w:after="120"/>
        <w:ind w:left="567" w:right="-7" w:hanging="567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</w:rPr>
        <w:t xml:space="preserve">Norbert </w:t>
      </w:r>
      <w:proofErr w:type="spellStart"/>
      <w:r>
        <w:rPr>
          <w:rFonts w:asciiTheme="minorHAnsi" w:hAnsiTheme="minorHAnsi" w:cstheme="minorHAnsi"/>
        </w:rPr>
        <w:t>Brieden</w:t>
      </w:r>
      <w:proofErr w:type="spellEnd"/>
      <w:r>
        <w:rPr>
          <w:rFonts w:asciiTheme="minorHAnsi" w:hAnsiTheme="minorHAnsi" w:cstheme="minorHAnsi"/>
        </w:rPr>
        <w:t xml:space="preserve">/Oliver Reis: Einleitung, </w:t>
      </w:r>
      <w:r w:rsidR="004F7A5C" w:rsidRPr="0050471B">
        <w:rPr>
          <w:rFonts w:asciiTheme="minorHAnsi" w:hAnsiTheme="minorHAnsi" w:cstheme="minorHAnsi"/>
        </w:rPr>
        <w:t xml:space="preserve">in: </w:t>
      </w:r>
      <w:proofErr w:type="spellStart"/>
      <w:proofErr w:type="gramStart"/>
      <w:r w:rsidR="004F7A5C" w:rsidRPr="0050471B">
        <w:rPr>
          <w:rFonts w:asciiTheme="minorHAnsi" w:hAnsiTheme="minorHAnsi" w:cstheme="minorHAnsi"/>
        </w:rPr>
        <w:t>Ders</w:t>
      </w:r>
      <w:proofErr w:type="spellEnd"/>
      <w:r w:rsidR="004F7A5C" w:rsidRPr="0050471B">
        <w:rPr>
          <w:rFonts w:asciiTheme="minorHAnsi" w:hAnsiTheme="minorHAnsi" w:cstheme="minorHAnsi"/>
        </w:rPr>
        <w:t>./</w:t>
      </w:r>
      <w:proofErr w:type="gramEnd"/>
      <w:r w:rsidR="004F7A5C" w:rsidRPr="0050471B">
        <w:rPr>
          <w:rFonts w:asciiTheme="minorHAnsi" w:hAnsiTheme="minorHAnsi" w:cstheme="minorHAnsi"/>
        </w:rPr>
        <w:t>Oliver Reis (</w:t>
      </w:r>
      <w:proofErr w:type="spellStart"/>
      <w:r w:rsidR="004F7A5C" w:rsidRPr="0050471B">
        <w:rPr>
          <w:rFonts w:asciiTheme="minorHAnsi" w:hAnsiTheme="minorHAnsi" w:cstheme="minorHAnsi"/>
        </w:rPr>
        <w:t>Hg</w:t>
      </w:r>
      <w:proofErr w:type="spellEnd"/>
      <w:r w:rsidR="004F7A5C" w:rsidRPr="0050471B">
        <w:rPr>
          <w:rFonts w:asciiTheme="minorHAnsi" w:hAnsiTheme="minorHAnsi" w:cstheme="minorHAnsi"/>
        </w:rPr>
        <w:t xml:space="preserve">.), Glaubensreflexion – Berufsorientierung – theologische </w:t>
      </w:r>
      <w:proofErr w:type="spellStart"/>
      <w:r w:rsidR="004F7A5C" w:rsidRPr="0050471B">
        <w:rPr>
          <w:rFonts w:asciiTheme="minorHAnsi" w:hAnsiTheme="minorHAnsi" w:cstheme="minorHAnsi"/>
        </w:rPr>
        <w:t>Habitusbildung</w:t>
      </w:r>
      <w:proofErr w:type="spellEnd"/>
      <w:r w:rsidR="004F7A5C" w:rsidRPr="0050471B">
        <w:rPr>
          <w:rFonts w:asciiTheme="minorHAnsi" w:hAnsiTheme="minorHAnsi" w:cstheme="minorHAnsi"/>
        </w:rPr>
        <w:t>. Der Einstieg ins Theologiestudium als hochschulddidaktische Herausforderung, Berlin-Münster 2018</w:t>
      </w:r>
      <w:r w:rsidR="004F7A5C">
        <w:rPr>
          <w:rFonts w:asciiTheme="minorHAnsi" w:hAnsiTheme="minorHAnsi" w:cstheme="minorHAnsi"/>
        </w:rPr>
        <w:t>, 7-12.</w:t>
      </w:r>
    </w:p>
    <w:p w14:paraId="19CF2DAF" w14:textId="29B161EA" w:rsidR="004A7B06" w:rsidRDefault="004A7B06" w:rsidP="004A7B06">
      <w:pPr>
        <w:pStyle w:val="Default"/>
        <w:numPr>
          <w:ilvl w:val="0"/>
          <w:numId w:val="7"/>
        </w:numPr>
        <w:spacing w:after="120"/>
        <w:ind w:left="567" w:right="-7" w:hanging="567"/>
        <w:rPr>
          <w:rFonts w:asciiTheme="minorHAnsi" w:hAnsiTheme="minorHAnsi" w:cstheme="minorHAnsi"/>
        </w:rPr>
      </w:pPr>
      <w:r w:rsidRPr="004A7B06">
        <w:rPr>
          <w:rFonts w:asciiTheme="minorHAnsi" w:hAnsiTheme="minorHAnsi" w:cstheme="minorHAnsi"/>
        </w:rPr>
        <w:t xml:space="preserve">Norbert </w:t>
      </w:r>
      <w:proofErr w:type="spellStart"/>
      <w:r w:rsidRPr="004A7B06">
        <w:rPr>
          <w:rFonts w:asciiTheme="minorHAnsi" w:hAnsiTheme="minorHAnsi" w:cstheme="minorHAnsi"/>
        </w:rPr>
        <w:t>Brieden</w:t>
      </w:r>
      <w:proofErr w:type="spellEnd"/>
      <w:r w:rsidRPr="004A7B06">
        <w:rPr>
          <w:rFonts w:asciiTheme="minorHAnsi" w:hAnsiTheme="minorHAnsi" w:cstheme="minorHAnsi"/>
        </w:rPr>
        <w:t xml:space="preserve">/Monika </w:t>
      </w:r>
      <w:proofErr w:type="spellStart"/>
      <w:r w:rsidRPr="004A7B06">
        <w:rPr>
          <w:rFonts w:asciiTheme="minorHAnsi" w:hAnsiTheme="minorHAnsi" w:cstheme="minorHAnsi"/>
        </w:rPr>
        <w:t>Tautz</w:t>
      </w:r>
      <w:proofErr w:type="spellEnd"/>
      <w:r w:rsidRPr="004A7B06">
        <w:rPr>
          <w:rFonts w:asciiTheme="minorHAnsi" w:hAnsiTheme="minorHAnsi" w:cstheme="minorHAnsi"/>
        </w:rPr>
        <w:t xml:space="preserve">: Praxissemesterbegleitung an den Studienorten Köln und Wuppertal im Vergleich: Analysen und hochschuldidaktische Impulse, in: Carina Caruso/Jan </w:t>
      </w:r>
      <w:proofErr w:type="spellStart"/>
      <w:r w:rsidRPr="004A7B06">
        <w:rPr>
          <w:rFonts w:asciiTheme="minorHAnsi" w:hAnsiTheme="minorHAnsi" w:cstheme="minorHAnsi"/>
        </w:rPr>
        <w:t>Woppowa</w:t>
      </w:r>
      <w:proofErr w:type="spellEnd"/>
      <w:r w:rsidRPr="004A7B06">
        <w:rPr>
          <w:rFonts w:asciiTheme="minorHAnsi" w:hAnsiTheme="minorHAnsi" w:cstheme="minorHAnsi"/>
        </w:rPr>
        <w:t xml:space="preserve"> (</w:t>
      </w:r>
      <w:proofErr w:type="spellStart"/>
      <w:r w:rsidRPr="004A7B06">
        <w:rPr>
          <w:rFonts w:asciiTheme="minorHAnsi" w:hAnsiTheme="minorHAnsi" w:cstheme="minorHAnsi"/>
        </w:rPr>
        <w:t>Hg</w:t>
      </w:r>
      <w:proofErr w:type="spellEnd"/>
      <w:r w:rsidRPr="004A7B06">
        <w:rPr>
          <w:rFonts w:asciiTheme="minorHAnsi" w:hAnsiTheme="minorHAnsi" w:cstheme="minorHAnsi"/>
        </w:rPr>
        <w:t xml:space="preserve">.), Das Praxissemester (Religion) in NRW. Zwischenbilanz und </w:t>
      </w:r>
      <w:r w:rsidRPr="004A7B06">
        <w:rPr>
          <w:rFonts w:asciiTheme="minorHAnsi" w:hAnsiTheme="minorHAnsi" w:cstheme="minorHAnsi"/>
        </w:rPr>
        <w:lastRenderedPageBreak/>
        <w:t>Perspektiven. Paderborn</w:t>
      </w:r>
      <w:r w:rsidR="0098242D">
        <w:rPr>
          <w:rFonts w:asciiTheme="minorHAnsi" w:hAnsiTheme="minorHAnsi" w:cstheme="minorHAnsi"/>
        </w:rPr>
        <w:t xml:space="preserve"> 2019</w:t>
      </w:r>
      <w:r w:rsidRPr="004A7B06">
        <w:rPr>
          <w:rFonts w:asciiTheme="minorHAnsi" w:hAnsiTheme="minorHAnsi" w:cstheme="minorHAnsi"/>
        </w:rPr>
        <w:t>: Hochschulschrift</w:t>
      </w:r>
      <w:r w:rsidR="0098242D">
        <w:rPr>
          <w:rFonts w:asciiTheme="minorHAnsi" w:hAnsiTheme="minorHAnsi" w:cstheme="minorHAnsi"/>
        </w:rPr>
        <w:t>, 85-115.</w:t>
      </w:r>
      <w:r w:rsidRPr="004A7B06">
        <w:rPr>
          <w:rFonts w:asciiTheme="minorHAnsi" w:hAnsiTheme="minorHAnsi" w:cstheme="minorHAnsi"/>
        </w:rPr>
        <w:t xml:space="preserve"> </w:t>
      </w:r>
      <w:hyperlink r:id="rId12" w:history="1">
        <w:r w:rsidR="0098242D" w:rsidRPr="00DE3169">
          <w:rPr>
            <w:rStyle w:val="Hyperlink"/>
            <w:rFonts w:asciiTheme="minorHAnsi" w:hAnsiTheme="minorHAnsi" w:cstheme="minorHAnsi"/>
          </w:rPr>
          <w:t>https://digi</w:t>
        </w:r>
        <w:r w:rsidR="0098242D" w:rsidRPr="00DE3169">
          <w:rPr>
            <w:rStyle w:val="Hyperlink"/>
            <w:rFonts w:asciiTheme="minorHAnsi" w:hAnsiTheme="minorHAnsi" w:cstheme="minorHAnsi"/>
          </w:rPr>
          <w:t>t</w:t>
        </w:r>
        <w:r w:rsidR="0098242D" w:rsidRPr="00DE3169">
          <w:rPr>
            <w:rStyle w:val="Hyperlink"/>
            <w:rFonts w:asciiTheme="minorHAnsi" w:hAnsiTheme="minorHAnsi" w:cstheme="minorHAnsi"/>
          </w:rPr>
          <w:t>al.ub.uni-paderborn.de/doi/10.17619/UNIPB/1-603</w:t>
        </w:r>
      </w:hyperlink>
      <w:r w:rsidR="0098242D">
        <w:rPr>
          <w:rFonts w:asciiTheme="minorHAnsi" w:hAnsiTheme="minorHAnsi" w:cstheme="minorHAnsi"/>
        </w:rPr>
        <w:t xml:space="preserve">, </w:t>
      </w:r>
      <w:r w:rsidR="0098242D" w:rsidRPr="0098242D">
        <w:rPr>
          <w:rFonts w:asciiTheme="minorHAnsi" w:hAnsiTheme="minorHAnsi" w:cstheme="minorHAnsi"/>
        </w:rPr>
        <w:t xml:space="preserve">Aufruf vom </w:t>
      </w:r>
      <w:r w:rsidR="00DF0F3B">
        <w:rPr>
          <w:rFonts w:asciiTheme="minorHAnsi" w:hAnsiTheme="minorHAnsi" w:cstheme="minorHAnsi"/>
        </w:rPr>
        <w:t>3</w:t>
      </w:r>
      <w:r w:rsidR="0098242D" w:rsidRPr="0098242D">
        <w:rPr>
          <w:rFonts w:asciiTheme="minorHAnsi" w:hAnsiTheme="minorHAnsi" w:cstheme="minorHAnsi"/>
        </w:rPr>
        <w:t>.</w:t>
      </w:r>
      <w:r w:rsidR="00DF0F3B">
        <w:rPr>
          <w:rFonts w:asciiTheme="minorHAnsi" w:hAnsiTheme="minorHAnsi" w:cstheme="minorHAnsi"/>
        </w:rPr>
        <w:t>3</w:t>
      </w:r>
      <w:r w:rsidR="0098242D" w:rsidRPr="0098242D">
        <w:rPr>
          <w:rFonts w:asciiTheme="minorHAnsi" w:hAnsiTheme="minorHAnsi" w:cstheme="minorHAnsi"/>
        </w:rPr>
        <w:t>.20</w:t>
      </w:r>
      <w:r w:rsidR="0098242D">
        <w:rPr>
          <w:rFonts w:asciiTheme="minorHAnsi" w:hAnsiTheme="minorHAnsi" w:cstheme="minorHAnsi"/>
        </w:rPr>
        <w:t>2</w:t>
      </w:r>
      <w:r w:rsidR="00DF0F3B">
        <w:rPr>
          <w:rFonts w:asciiTheme="minorHAnsi" w:hAnsiTheme="minorHAnsi" w:cstheme="minorHAnsi"/>
        </w:rPr>
        <w:t>2</w:t>
      </w:r>
    </w:p>
    <w:p w14:paraId="3C186512" w14:textId="726D3086" w:rsidR="0098242D" w:rsidRDefault="0098242D" w:rsidP="004A7B06">
      <w:pPr>
        <w:pStyle w:val="Default"/>
        <w:numPr>
          <w:ilvl w:val="0"/>
          <w:numId w:val="7"/>
        </w:numPr>
        <w:spacing w:after="120"/>
        <w:ind w:left="567" w:right="-7" w:hanging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Norbert </w:t>
      </w:r>
      <w:proofErr w:type="spellStart"/>
      <w:r>
        <w:rPr>
          <w:rFonts w:asciiTheme="minorHAnsi" w:hAnsiTheme="minorHAnsi" w:cstheme="minorHAnsi"/>
        </w:rPr>
        <w:t>Brieden</w:t>
      </w:r>
      <w:proofErr w:type="spellEnd"/>
      <w:r>
        <w:rPr>
          <w:rFonts w:asciiTheme="minorHAnsi" w:hAnsiTheme="minorHAnsi" w:cstheme="minorHAnsi"/>
        </w:rPr>
        <w:t>: Kriterien konstruktivistischer Religionsdidaktik und die Diskussionen im Jahrbuch als Spiegel der Theorie-Entwicklung, in: Büttner, Dietrich/</w:t>
      </w:r>
      <w:proofErr w:type="spellStart"/>
      <w:r w:rsidRPr="005F4D02">
        <w:rPr>
          <w:rFonts w:asciiTheme="minorHAnsi" w:hAnsiTheme="minorHAnsi" w:cstheme="minorHAnsi"/>
        </w:rPr>
        <w:t>Mendl</w:t>
      </w:r>
      <w:proofErr w:type="spellEnd"/>
      <w:r>
        <w:rPr>
          <w:rFonts w:asciiTheme="minorHAnsi" w:hAnsiTheme="minorHAnsi" w:cstheme="minorHAnsi"/>
        </w:rPr>
        <w:t>, Hans/Reis, Oliver/</w:t>
      </w:r>
      <w:proofErr w:type="spellStart"/>
      <w:r>
        <w:rPr>
          <w:rFonts w:asciiTheme="minorHAnsi" w:hAnsiTheme="minorHAnsi" w:cstheme="minorHAnsi"/>
        </w:rPr>
        <w:t>Roose</w:t>
      </w:r>
      <w:proofErr w:type="spellEnd"/>
      <w:r>
        <w:rPr>
          <w:rFonts w:asciiTheme="minorHAnsi" w:hAnsiTheme="minorHAnsi" w:cstheme="minorHAnsi"/>
        </w:rPr>
        <w:t>, Hanna</w:t>
      </w:r>
      <w:r w:rsidRPr="005F4D02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(</w:t>
      </w:r>
      <w:proofErr w:type="spellStart"/>
      <w:r>
        <w:rPr>
          <w:rFonts w:asciiTheme="minorHAnsi" w:hAnsiTheme="minorHAnsi" w:cstheme="minorHAnsi"/>
        </w:rPr>
        <w:t>Hg</w:t>
      </w:r>
      <w:proofErr w:type="spellEnd"/>
      <w:r>
        <w:rPr>
          <w:rFonts w:asciiTheme="minorHAnsi" w:hAnsiTheme="minorHAnsi" w:cstheme="minorHAnsi"/>
        </w:rPr>
        <w:t>.): Praxis</w:t>
      </w:r>
      <w:r w:rsidR="001F2334">
        <w:rPr>
          <w:rFonts w:asciiTheme="minorHAnsi" w:hAnsiTheme="minorHAnsi" w:cstheme="minorHAnsi"/>
        </w:rPr>
        <w:t xml:space="preserve"> des RU</w:t>
      </w:r>
      <w:r>
        <w:rPr>
          <w:rFonts w:asciiTheme="minorHAnsi" w:hAnsiTheme="minorHAnsi" w:cstheme="minorHAnsi"/>
        </w:rPr>
        <w:t>, Jahrbuch für konstruktivistische Religionsdidaktik 10, Babenhausen 2019, 23</w:t>
      </w:r>
      <w:r w:rsidR="00335723">
        <w:rPr>
          <w:rFonts w:asciiTheme="minorHAnsi" w:hAnsiTheme="minorHAnsi" w:cstheme="minorHAnsi"/>
        </w:rPr>
        <w:t>3</w:t>
      </w:r>
      <w:r>
        <w:rPr>
          <w:rFonts w:asciiTheme="minorHAnsi" w:hAnsiTheme="minorHAnsi" w:cstheme="minorHAnsi"/>
        </w:rPr>
        <w:t>-2</w:t>
      </w:r>
      <w:r w:rsidR="00335723">
        <w:rPr>
          <w:rFonts w:asciiTheme="minorHAnsi" w:hAnsiTheme="minorHAnsi" w:cstheme="minorHAnsi"/>
        </w:rPr>
        <w:t>48</w:t>
      </w:r>
      <w:r>
        <w:rPr>
          <w:rFonts w:asciiTheme="minorHAnsi" w:hAnsiTheme="minorHAnsi" w:cstheme="minorHAnsi"/>
        </w:rPr>
        <w:t>.</w:t>
      </w:r>
    </w:p>
    <w:p w14:paraId="0EEA3CDB" w14:textId="77777777" w:rsidR="0098242D" w:rsidRDefault="0098242D" w:rsidP="0098242D">
      <w:pPr>
        <w:pStyle w:val="Default"/>
        <w:numPr>
          <w:ilvl w:val="0"/>
          <w:numId w:val="7"/>
        </w:numPr>
        <w:spacing w:after="120"/>
        <w:ind w:left="567" w:right="-7" w:hanging="567"/>
        <w:rPr>
          <w:rFonts w:asciiTheme="minorHAnsi" w:hAnsiTheme="minorHAnsi" w:cstheme="minorHAnsi"/>
          <w:color w:val="auto"/>
        </w:rPr>
      </w:pPr>
      <w:r w:rsidRPr="0050471B">
        <w:rPr>
          <w:rFonts w:asciiTheme="minorHAnsi" w:hAnsiTheme="minorHAnsi" w:cstheme="minorHAnsi"/>
          <w:color w:val="auto"/>
        </w:rPr>
        <w:t xml:space="preserve">Norbert </w:t>
      </w:r>
      <w:proofErr w:type="spellStart"/>
      <w:r w:rsidRPr="0050471B">
        <w:rPr>
          <w:rFonts w:asciiTheme="minorHAnsi" w:hAnsiTheme="minorHAnsi" w:cstheme="minorHAnsi"/>
          <w:color w:val="auto"/>
        </w:rPr>
        <w:t>Brieden</w:t>
      </w:r>
      <w:proofErr w:type="spellEnd"/>
      <w:r w:rsidRPr="0050471B">
        <w:rPr>
          <w:rFonts w:asciiTheme="minorHAnsi" w:hAnsiTheme="minorHAnsi" w:cstheme="minorHAnsi"/>
          <w:color w:val="auto"/>
        </w:rPr>
        <w:t>: Der Katholische Kinder- und Jugendbuchpreis 20</w:t>
      </w:r>
      <w:r>
        <w:rPr>
          <w:rFonts w:asciiTheme="minorHAnsi" w:hAnsiTheme="minorHAnsi" w:cstheme="minorHAnsi"/>
          <w:color w:val="auto"/>
        </w:rPr>
        <w:t>20</w:t>
      </w:r>
      <w:r w:rsidRPr="0050471B">
        <w:rPr>
          <w:rFonts w:asciiTheme="minorHAnsi" w:hAnsiTheme="minorHAnsi" w:cstheme="minorHAnsi"/>
          <w:color w:val="auto"/>
        </w:rPr>
        <w:t>, in</w:t>
      </w:r>
      <w:r>
        <w:rPr>
          <w:rFonts w:asciiTheme="minorHAnsi" w:hAnsiTheme="minorHAnsi" w:cstheme="minorHAnsi"/>
          <w:color w:val="auto"/>
        </w:rPr>
        <w:t>:</w:t>
      </w:r>
      <w:r w:rsidRPr="0050471B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50471B">
        <w:rPr>
          <w:rFonts w:asciiTheme="minorHAnsi" w:hAnsiTheme="minorHAnsi" w:cstheme="minorHAnsi"/>
          <w:color w:val="auto"/>
        </w:rPr>
        <w:t>Kat</w:t>
      </w:r>
      <w:r>
        <w:rPr>
          <w:rFonts w:asciiTheme="minorHAnsi" w:hAnsiTheme="minorHAnsi" w:cstheme="minorHAnsi"/>
          <w:color w:val="auto"/>
        </w:rPr>
        <w:t>Bl</w:t>
      </w:r>
      <w:proofErr w:type="spellEnd"/>
      <w:r>
        <w:rPr>
          <w:rFonts w:asciiTheme="minorHAnsi" w:hAnsiTheme="minorHAnsi" w:cstheme="minorHAnsi"/>
          <w:color w:val="auto"/>
        </w:rPr>
        <w:t xml:space="preserve"> 145 (2020) 233-237</w:t>
      </w:r>
      <w:r w:rsidRPr="0050471B">
        <w:rPr>
          <w:rFonts w:asciiTheme="minorHAnsi" w:hAnsiTheme="minorHAnsi" w:cstheme="minorHAnsi"/>
          <w:color w:val="auto"/>
        </w:rPr>
        <w:t>.</w:t>
      </w:r>
    </w:p>
    <w:p w14:paraId="4B2D64D1" w14:textId="77777777" w:rsidR="00AF6575" w:rsidRDefault="002C4526" w:rsidP="0098242D">
      <w:pPr>
        <w:pStyle w:val="Default"/>
        <w:numPr>
          <w:ilvl w:val="0"/>
          <w:numId w:val="7"/>
        </w:numPr>
        <w:spacing w:after="120"/>
        <w:ind w:left="567" w:right="-7" w:hanging="567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Norbert </w:t>
      </w:r>
      <w:proofErr w:type="spellStart"/>
      <w:r>
        <w:rPr>
          <w:rFonts w:asciiTheme="minorHAnsi" w:hAnsiTheme="minorHAnsi" w:cstheme="minorHAnsi"/>
          <w:color w:val="auto"/>
        </w:rPr>
        <w:t>Brieden</w:t>
      </w:r>
      <w:proofErr w:type="spellEnd"/>
      <w:r>
        <w:rPr>
          <w:rFonts w:asciiTheme="minorHAnsi" w:hAnsiTheme="minorHAnsi" w:cstheme="minorHAnsi"/>
          <w:color w:val="auto"/>
        </w:rPr>
        <w:t xml:space="preserve">: </w:t>
      </w:r>
      <w:r w:rsidR="00AF3151">
        <w:rPr>
          <w:rFonts w:asciiTheme="minorHAnsi" w:hAnsiTheme="minorHAnsi" w:cstheme="minorHAnsi"/>
          <w:color w:val="auto"/>
        </w:rPr>
        <w:t xml:space="preserve">Ethisches Lernen im Schnittfeld ethik- und religionsdidaktischer Reflexionen, in: Patrick Becker/Andreas </w:t>
      </w:r>
      <w:proofErr w:type="spellStart"/>
      <w:r w:rsidR="00AF3151">
        <w:rPr>
          <w:rFonts w:asciiTheme="minorHAnsi" w:hAnsiTheme="minorHAnsi" w:cstheme="minorHAnsi"/>
          <w:color w:val="auto"/>
        </w:rPr>
        <w:t>Herrler</w:t>
      </w:r>
      <w:proofErr w:type="spellEnd"/>
      <w:r w:rsidR="00AF3151">
        <w:rPr>
          <w:rFonts w:asciiTheme="minorHAnsi" w:hAnsiTheme="minorHAnsi" w:cstheme="minorHAnsi"/>
          <w:color w:val="auto"/>
        </w:rPr>
        <w:t xml:space="preserve">/Steffen </w:t>
      </w:r>
      <w:proofErr w:type="spellStart"/>
      <w:r w:rsidR="00AF3151">
        <w:rPr>
          <w:rFonts w:asciiTheme="minorHAnsi" w:hAnsiTheme="minorHAnsi" w:cstheme="minorHAnsi"/>
          <w:color w:val="auto"/>
        </w:rPr>
        <w:t>Jöris</w:t>
      </w:r>
      <w:proofErr w:type="spellEnd"/>
      <w:r w:rsidR="00AF3151">
        <w:rPr>
          <w:rFonts w:asciiTheme="minorHAnsi" w:hAnsiTheme="minorHAnsi" w:cstheme="minorHAnsi"/>
          <w:color w:val="auto"/>
        </w:rPr>
        <w:t xml:space="preserve"> (</w:t>
      </w:r>
      <w:proofErr w:type="spellStart"/>
      <w:r w:rsidR="00AF3151">
        <w:rPr>
          <w:rFonts w:asciiTheme="minorHAnsi" w:hAnsiTheme="minorHAnsi" w:cstheme="minorHAnsi"/>
          <w:color w:val="auto"/>
        </w:rPr>
        <w:t>Hg</w:t>
      </w:r>
      <w:proofErr w:type="spellEnd"/>
      <w:r w:rsidR="00AF3151">
        <w:rPr>
          <w:rFonts w:asciiTheme="minorHAnsi" w:hAnsiTheme="minorHAnsi" w:cstheme="minorHAnsi"/>
          <w:color w:val="auto"/>
        </w:rPr>
        <w:t xml:space="preserve">.): Problem </w:t>
      </w:r>
      <w:proofErr w:type="spellStart"/>
      <w:r w:rsidR="00AF3151">
        <w:rPr>
          <w:rFonts w:asciiTheme="minorHAnsi" w:hAnsiTheme="minorHAnsi" w:cstheme="minorHAnsi"/>
          <w:color w:val="auto"/>
        </w:rPr>
        <w:t>Based</w:t>
      </w:r>
      <w:proofErr w:type="spellEnd"/>
      <w:r w:rsidR="00AF3151">
        <w:rPr>
          <w:rFonts w:asciiTheme="minorHAnsi" w:hAnsiTheme="minorHAnsi" w:cstheme="minorHAnsi"/>
          <w:color w:val="auto"/>
        </w:rPr>
        <w:t xml:space="preserve"> Learning (PBL) in der Theologie, Theologie und Hochschuldidaktik 10, Berlin 2020, 87-119.</w:t>
      </w:r>
    </w:p>
    <w:p w14:paraId="278175CD" w14:textId="77777777" w:rsidR="0098242D" w:rsidRDefault="0098242D" w:rsidP="004A7B06">
      <w:pPr>
        <w:pStyle w:val="Default"/>
        <w:numPr>
          <w:ilvl w:val="0"/>
          <w:numId w:val="7"/>
        </w:numPr>
        <w:spacing w:after="120"/>
        <w:ind w:left="567" w:right="-7" w:hanging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Norbert </w:t>
      </w:r>
      <w:proofErr w:type="spellStart"/>
      <w:r>
        <w:rPr>
          <w:rFonts w:asciiTheme="minorHAnsi" w:hAnsiTheme="minorHAnsi" w:cstheme="minorHAnsi"/>
        </w:rPr>
        <w:t>Brieden</w:t>
      </w:r>
      <w:proofErr w:type="spellEnd"/>
      <w:r>
        <w:rPr>
          <w:rFonts w:asciiTheme="minorHAnsi" w:hAnsiTheme="minorHAnsi" w:cstheme="minorHAnsi"/>
        </w:rPr>
        <w:t xml:space="preserve">: Vom Scheitern und Gelingen. Kinder- und jugendliterarische Adaptionen der Turmbauerzählung, in: </w:t>
      </w:r>
      <w:proofErr w:type="spellStart"/>
      <w:proofErr w:type="gramStart"/>
      <w:r>
        <w:rPr>
          <w:rFonts w:asciiTheme="minorHAnsi" w:hAnsiTheme="minorHAnsi" w:cstheme="minorHAnsi"/>
        </w:rPr>
        <w:t>Ders</w:t>
      </w:r>
      <w:proofErr w:type="spellEnd"/>
      <w:r>
        <w:rPr>
          <w:rFonts w:asciiTheme="minorHAnsi" w:hAnsiTheme="minorHAnsi" w:cstheme="minorHAnsi"/>
        </w:rPr>
        <w:t>./</w:t>
      </w:r>
      <w:proofErr w:type="gramEnd"/>
      <w:r>
        <w:rPr>
          <w:rFonts w:asciiTheme="minorHAnsi" w:hAnsiTheme="minorHAnsi" w:cstheme="minorHAnsi"/>
        </w:rPr>
        <w:t xml:space="preserve">Hans </w:t>
      </w:r>
      <w:proofErr w:type="spellStart"/>
      <w:r>
        <w:rPr>
          <w:rFonts w:asciiTheme="minorHAnsi" w:hAnsiTheme="minorHAnsi" w:cstheme="minorHAnsi"/>
        </w:rPr>
        <w:t>Mendl</w:t>
      </w:r>
      <w:proofErr w:type="spellEnd"/>
      <w:r>
        <w:rPr>
          <w:rFonts w:asciiTheme="minorHAnsi" w:hAnsiTheme="minorHAnsi" w:cstheme="minorHAnsi"/>
        </w:rPr>
        <w:t xml:space="preserve">/Oliver Reis/Hanna </w:t>
      </w:r>
      <w:proofErr w:type="spellStart"/>
      <w:r>
        <w:rPr>
          <w:rFonts w:asciiTheme="minorHAnsi" w:hAnsiTheme="minorHAnsi" w:cstheme="minorHAnsi"/>
        </w:rPr>
        <w:t>Roose</w:t>
      </w:r>
      <w:proofErr w:type="spellEnd"/>
      <w:r>
        <w:rPr>
          <w:rFonts w:asciiTheme="minorHAnsi" w:hAnsiTheme="minorHAnsi" w:cstheme="minorHAnsi"/>
        </w:rPr>
        <w:t xml:space="preserve"> (</w:t>
      </w:r>
      <w:proofErr w:type="spellStart"/>
      <w:r>
        <w:rPr>
          <w:rFonts w:asciiTheme="minorHAnsi" w:hAnsiTheme="minorHAnsi" w:cstheme="minorHAnsi"/>
        </w:rPr>
        <w:t>Hg</w:t>
      </w:r>
      <w:proofErr w:type="spellEnd"/>
      <w:r>
        <w:rPr>
          <w:rFonts w:asciiTheme="minorHAnsi" w:hAnsiTheme="minorHAnsi" w:cstheme="minorHAnsi"/>
        </w:rPr>
        <w:t>.):</w:t>
      </w:r>
      <w:r w:rsidRPr="0098242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Biblische Welten, </w:t>
      </w:r>
      <w:r w:rsidRPr="00FE70B9">
        <w:rPr>
          <w:rFonts w:asciiTheme="minorHAnsi" w:hAnsiTheme="minorHAnsi" w:cstheme="minorHAnsi"/>
        </w:rPr>
        <w:t xml:space="preserve">Jahrbuch für konstruktivistische Religionsdidaktik </w:t>
      </w:r>
      <w:r>
        <w:rPr>
          <w:rFonts w:asciiTheme="minorHAnsi" w:hAnsiTheme="minorHAnsi" w:cstheme="minorHAnsi"/>
        </w:rPr>
        <w:t>11</w:t>
      </w:r>
      <w:r w:rsidRPr="00FE70B9">
        <w:rPr>
          <w:rFonts w:asciiTheme="minorHAnsi" w:hAnsiTheme="minorHAnsi" w:cstheme="minorHAnsi"/>
        </w:rPr>
        <w:t>, Babenhausen</w:t>
      </w:r>
      <w:r>
        <w:rPr>
          <w:rFonts w:asciiTheme="minorHAnsi" w:hAnsiTheme="minorHAnsi" w:cstheme="minorHAnsi"/>
        </w:rPr>
        <w:t xml:space="preserve"> 2020, 77-87.</w:t>
      </w:r>
    </w:p>
    <w:p w14:paraId="51B2D805" w14:textId="77777777" w:rsidR="00C10CDD" w:rsidRPr="00C10CDD" w:rsidRDefault="002C4526" w:rsidP="00C10CDD">
      <w:pPr>
        <w:pStyle w:val="Default"/>
        <w:numPr>
          <w:ilvl w:val="0"/>
          <w:numId w:val="7"/>
        </w:numPr>
        <w:spacing w:after="120"/>
        <w:ind w:left="567" w:right="-7" w:hanging="567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Norbert </w:t>
      </w:r>
      <w:proofErr w:type="spellStart"/>
      <w:r w:rsidRPr="0098242D">
        <w:rPr>
          <w:rFonts w:asciiTheme="minorHAnsi" w:hAnsiTheme="minorHAnsi" w:cstheme="minorHAnsi"/>
        </w:rPr>
        <w:t>Brieden</w:t>
      </w:r>
      <w:proofErr w:type="spellEnd"/>
      <w:r w:rsidRPr="0098242D">
        <w:rPr>
          <w:rFonts w:asciiTheme="minorHAnsi" w:hAnsiTheme="minorHAnsi" w:cstheme="minorHAnsi"/>
        </w:rPr>
        <w:t xml:space="preserve">: Artikulation, in: </w:t>
      </w:r>
      <w:proofErr w:type="spellStart"/>
      <w:r w:rsidRPr="0098242D">
        <w:rPr>
          <w:rFonts w:asciiTheme="minorHAnsi" w:hAnsiTheme="minorHAnsi" w:cstheme="minorHAnsi"/>
        </w:rPr>
        <w:t>Kropač</w:t>
      </w:r>
      <w:proofErr w:type="spellEnd"/>
      <w:r w:rsidRPr="0098242D">
        <w:rPr>
          <w:rFonts w:asciiTheme="minorHAnsi" w:hAnsiTheme="minorHAnsi" w:cstheme="minorHAnsi"/>
        </w:rPr>
        <w:t>, Ulrich/Riegel, Ulrich (</w:t>
      </w:r>
      <w:proofErr w:type="spellStart"/>
      <w:r w:rsidRPr="0098242D">
        <w:rPr>
          <w:rFonts w:asciiTheme="minorHAnsi" w:hAnsiTheme="minorHAnsi" w:cstheme="minorHAnsi"/>
        </w:rPr>
        <w:t>Hg</w:t>
      </w:r>
      <w:proofErr w:type="spellEnd"/>
      <w:r w:rsidRPr="0098242D">
        <w:rPr>
          <w:rFonts w:asciiTheme="minorHAnsi" w:hAnsiTheme="minorHAnsi" w:cstheme="minorHAnsi"/>
        </w:rPr>
        <w:t xml:space="preserve">.): </w:t>
      </w:r>
      <w:r>
        <w:rPr>
          <w:rFonts w:asciiTheme="minorHAnsi" w:hAnsiTheme="minorHAnsi" w:cstheme="minorHAnsi"/>
        </w:rPr>
        <w:t xml:space="preserve">Handbuch </w:t>
      </w:r>
      <w:r w:rsidRPr="0098242D">
        <w:rPr>
          <w:rFonts w:asciiTheme="minorHAnsi" w:hAnsiTheme="minorHAnsi" w:cstheme="minorHAnsi"/>
        </w:rPr>
        <w:t>Religions</w:t>
      </w:r>
      <w:r>
        <w:rPr>
          <w:rFonts w:asciiTheme="minorHAnsi" w:hAnsiTheme="minorHAnsi" w:cstheme="minorHAnsi"/>
        </w:rPr>
        <w:t>didakt</w:t>
      </w:r>
      <w:r w:rsidRPr="0098242D">
        <w:rPr>
          <w:rFonts w:asciiTheme="minorHAnsi" w:hAnsiTheme="minorHAnsi" w:cstheme="minorHAnsi"/>
        </w:rPr>
        <w:t>ik, Stuttgart 202</w:t>
      </w:r>
      <w:r>
        <w:rPr>
          <w:rFonts w:asciiTheme="minorHAnsi" w:hAnsiTheme="minorHAnsi" w:cstheme="minorHAnsi"/>
        </w:rPr>
        <w:t>1</w:t>
      </w:r>
      <w:r w:rsidRPr="0098242D">
        <w:rPr>
          <w:rFonts w:asciiTheme="minorHAnsi" w:hAnsiTheme="minorHAnsi" w:cstheme="minorHAnsi"/>
        </w:rPr>
        <w:t>, 3</w:t>
      </w:r>
      <w:r>
        <w:rPr>
          <w:rFonts w:asciiTheme="minorHAnsi" w:hAnsiTheme="minorHAnsi" w:cstheme="minorHAnsi"/>
        </w:rPr>
        <w:t>61</w:t>
      </w:r>
      <w:r w:rsidRPr="0098242D">
        <w:rPr>
          <w:rFonts w:asciiTheme="minorHAnsi" w:hAnsiTheme="minorHAnsi" w:cstheme="minorHAnsi"/>
        </w:rPr>
        <w:t>-3</w:t>
      </w:r>
      <w:r>
        <w:rPr>
          <w:rFonts w:asciiTheme="minorHAnsi" w:hAnsiTheme="minorHAnsi" w:cstheme="minorHAnsi"/>
        </w:rPr>
        <w:t>74</w:t>
      </w:r>
      <w:r w:rsidRPr="0098242D">
        <w:rPr>
          <w:rFonts w:asciiTheme="minorHAnsi" w:hAnsiTheme="minorHAnsi" w:cstheme="minorHAnsi"/>
        </w:rPr>
        <w:t>.</w:t>
      </w:r>
    </w:p>
    <w:p w14:paraId="0612D443" w14:textId="7BFA3D36" w:rsidR="00C10CDD" w:rsidRPr="00C37E83" w:rsidRDefault="0098242D" w:rsidP="00C10CDD">
      <w:pPr>
        <w:pStyle w:val="Default"/>
        <w:numPr>
          <w:ilvl w:val="0"/>
          <w:numId w:val="7"/>
        </w:numPr>
        <w:spacing w:after="120"/>
        <w:ind w:left="567" w:right="-7" w:hanging="567"/>
        <w:rPr>
          <w:rFonts w:asciiTheme="minorHAnsi" w:hAnsiTheme="minorHAnsi" w:cstheme="minorHAnsi"/>
          <w:color w:val="auto"/>
        </w:rPr>
      </w:pPr>
      <w:r w:rsidRPr="00C10CDD">
        <w:rPr>
          <w:rFonts w:asciiTheme="minorHAnsi" w:hAnsiTheme="minorHAnsi" w:cstheme="minorHAnsi"/>
        </w:rPr>
        <w:t xml:space="preserve">Norbert </w:t>
      </w:r>
      <w:proofErr w:type="spellStart"/>
      <w:r w:rsidRPr="00C10CDD">
        <w:rPr>
          <w:rFonts w:asciiTheme="minorHAnsi" w:hAnsiTheme="minorHAnsi" w:cstheme="minorHAnsi"/>
        </w:rPr>
        <w:t>Brieden</w:t>
      </w:r>
      <w:proofErr w:type="spellEnd"/>
      <w:r w:rsidRPr="00C10CDD">
        <w:rPr>
          <w:rFonts w:asciiTheme="minorHAnsi" w:hAnsiTheme="minorHAnsi" w:cstheme="minorHAnsi"/>
        </w:rPr>
        <w:t>: Artikel „Wahrnehmungswissenschaft</w:t>
      </w:r>
      <w:r w:rsidR="00C10CDD" w:rsidRPr="00C10CDD">
        <w:rPr>
          <w:rFonts w:asciiTheme="minorHAnsi" w:hAnsiTheme="minorHAnsi" w:cstheme="minorHAnsi"/>
        </w:rPr>
        <w:t>“</w:t>
      </w:r>
      <w:r w:rsidRPr="00C10CDD">
        <w:rPr>
          <w:rFonts w:asciiTheme="minorHAnsi" w:hAnsiTheme="minorHAnsi" w:cstheme="minorHAnsi"/>
        </w:rPr>
        <w:t xml:space="preserve">, in: </w:t>
      </w:r>
      <w:r w:rsidR="00C10CDD" w:rsidRPr="00C10CDD">
        <w:rPr>
          <w:rFonts w:asciiTheme="minorHAnsi" w:hAnsiTheme="minorHAnsi" w:cstheme="minorHAnsi"/>
        </w:rPr>
        <w:t>Das Wissensch</w:t>
      </w:r>
      <w:r w:rsidR="00516B12">
        <w:rPr>
          <w:rFonts w:asciiTheme="minorHAnsi" w:hAnsiTheme="minorHAnsi" w:cstheme="minorHAnsi"/>
        </w:rPr>
        <w:t>a</w:t>
      </w:r>
      <w:r w:rsidR="00C10CDD" w:rsidRPr="00C10CDD">
        <w:rPr>
          <w:rFonts w:asciiTheme="minorHAnsi" w:hAnsiTheme="minorHAnsi" w:cstheme="minorHAnsi"/>
        </w:rPr>
        <w:t xml:space="preserve">ftliche-Religionspädagogische </w:t>
      </w:r>
      <w:r w:rsidRPr="00C10CDD">
        <w:rPr>
          <w:rFonts w:asciiTheme="minorHAnsi" w:hAnsiTheme="minorHAnsi" w:cstheme="minorHAnsi"/>
        </w:rPr>
        <w:t>Lex</w:t>
      </w:r>
      <w:r w:rsidR="00C10CDD" w:rsidRPr="00C10CDD">
        <w:rPr>
          <w:rFonts w:asciiTheme="minorHAnsi" w:hAnsiTheme="minorHAnsi" w:cstheme="minorHAnsi"/>
        </w:rPr>
        <w:t xml:space="preserve">ikon </w:t>
      </w:r>
      <w:hyperlink r:id="rId13" w:history="1">
        <w:r w:rsidR="00C10CDD" w:rsidRPr="00C10CDD">
          <w:rPr>
            <w:rFonts w:asciiTheme="minorHAnsi" w:hAnsiTheme="minorHAnsi" w:cstheme="minorHAnsi"/>
            <w:color w:val="63A3C3"/>
            <w:u w:val="single"/>
          </w:rPr>
          <w:t>https://www.</w:t>
        </w:r>
        <w:r w:rsidR="00C10CDD" w:rsidRPr="00C10CDD">
          <w:rPr>
            <w:rFonts w:asciiTheme="minorHAnsi" w:hAnsiTheme="minorHAnsi" w:cstheme="minorHAnsi"/>
            <w:color w:val="63A3C3"/>
            <w:u w:val="single"/>
          </w:rPr>
          <w:t>b</w:t>
        </w:r>
        <w:r w:rsidR="00C10CDD" w:rsidRPr="00C10CDD">
          <w:rPr>
            <w:rFonts w:asciiTheme="minorHAnsi" w:hAnsiTheme="minorHAnsi" w:cstheme="minorHAnsi"/>
            <w:color w:val="63A3C3"/>
            <w:u w:val="single"/>
          </w:rPr>
          <w:t>ibelwissenschaft.de/stichwort/200259/</w:t>
        </w:r>
      </w:hyperlink>
      <w:r w:rsidR="00C10CDD" w:rsidRPr="00C10CDD">
        <w:rPr>
          <w:rFonts w:asciiTheme="minorHAnsi" w:hAnsiTheme="minorHAnsi" w:cstheme="minorHAnsi"/>
        </w:rPr>
        <w:t xml:space="preserve"> Aufruf vom </w:t>
      </w:r>
      <w:r w:rsidR="00DF0F3B">
        <w:rPr>
          <w:rFonts w:asciiTheme="minorHAnsi" w:hAnsiTheme="minorHAnsi" w:cstheme="minorHAnsi"/>
        </w:rPr>
        <w:t>3</w:t>
      </w:r>
      <w:r w:rsidR="00C10CDD" w:rsidRPr="00C10CDD">
        <w:rPr>
          <w:rFonts w:asciiTheme="minorHAnsi" w:hAnsiTheme="minorHAnsi" w:cstheme="minorHAnsi"/>
        </w:rPr>
        <w:t>.3.202</w:t>
      </w:r>
      <w:r w:rsidR="00DF0F3B">
        <w:rPr>
          <w:rFonts w:asciiTheme="minorHAnsi" w:hAnsiTheme="minorHAnsi" w:cstheme="minorHAnsi"/>
        </w:rPr>
        <w:t>2</w:t>
      </w:r>
      <w:r w:rsidR="00C10CDD" w:rsidRPr="00C10CDD">
        <w:rPr>
          <w:rFonts w:asciiTheme="minorHAnsi" w:hAnsiTheme="minorHAnsi" w:cstheme="minorHAnsi"/>
        </w:rPr>
        <w:t>.</w:t>
      </w:r>
    </w:p>
    <w:p w14:paraId="11001CC5" w14:textId="7E4E9639" w:rsidR="00C37E83" w:rsidRDefault="00C37E83" w:rsidP="00C37E83">
      <w:pPr>
        <w:pStyle w:val="Default"/>
        <w:numPr>
          <w:ilvl w:val="0"/>
          <w:numId w:val="7"/>
        </w:numPr>
        <w:spacing w:after="120"/>
        <w:ind w:left="567" w:right="-7" w:hanging="567"/>
        <w:rPr>
          <w:rFonts w:asciiTheme="minorHAnsi" w:hAnsiTheme="minorHAnsi" w:cstheme="minorHAnsi"/>
          <w:color w:val="auto"/>
        </w:rPr>
      </w:pPr>
      <w:r w:rsidRPr="0050471B">
        <w:rPr>
          <w:rFonts w:asciiTheme="minorHAnsi" w:hAnsiTheme="minorHAnsi" w:cstheme="minorHAnsi"/>
          <w:color w:val="auto"/>
        </w:rPr>
        <w:t xml:space="preserve">Norbert </w:t>
      </w:r>
      <w:proofErr w:type="spellStart"/>
      <w:r w:rsidRPr="0050471B">
        <w:rPr>
          <w:rFonts w:asciiTheme="minorHAnsi" w:hAnsiTheme="minorHAnsi" w:cstheme="minorHAnsi"/>
          <w:color w:val="auto"/>
        </w:rPr>
        <w:t>Brieden</w:t>
      </w:r>
      <w:proofErr w:type="spellEnd"/>
      <w:r w:rsidRPr="0050471B">
        <w:rPr>
          <w:rFonts w:asciiTheme="minorHAnsi" w:hAnsiTheme="minorHAnsi" w:cstheme="minorHAnsi"/>
          <w:color w:val="auto"/>
        </w:rPr>
        <w:t>: Der Katholische Kinder- und Jugendbuchpreis 20</w:t>
      </w:r>
      <w:r>
        <w:rPr>
          <w:rFonts w:asciiTheme="minorHAnsi" w:hAnsiTheme="minorHAnsi" w:cstheme="minorHAnsi"/>
          <w:color w:val="auto"/>
        </w:rPr>
        <w:t>21</w:t>
      </w:r>
      <w:r w:rsidRPr="0050471B">
        <w:rPr>
          <w:rFonts w:asciiTheme="minorHAnsi" w:hAnsiTheme="minorHAnsi" w:cstheme="minorHAnsi"/>
          <w:color w:val="auto"/>
        </w:rPr>
        <w:t>, in</w:t>
      </w:r>
      <w:r>
        <w:rPr>
          <w:rFonts w:asciiTheme="minorHAnsi" w:hAnsiTheme="minorHAnsi" w:cstheme="minorHAnsi"/>
          <w:color w:val="auto"/>
        </w:rPr>
        <w:t>:</w:t>
      </w:r>
      <w:r w:rsidRPr="0050471B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50471B">
        <w:rPr>
          <w:rFonts w:asciiTheme="minorHAnsi" w:hAnsiTheme="minorHAnsi" w:cstheme="minorHAnsi"/>
          <w:color w:val="auto"/>
        </w:rPr>
        <w:t>Kat</w:t>
      </w:r>
      <w:r>
        <w:rPr>
          <w:rFonts w:asciiTheme="minorHAnsi" w:hAnsiTheme="minorHAnsi" w:cstheme="minorHAnsi"/>
          <w:color w:val="auto"/>
        </w:rPr>
        <w:t>Bl</w:t>
      </w:r>
      <w:proofErr w:type="spellEnd"/>
      <w:r>
        <w:rPr>
          <w:rFonts w:asciiTheme="minorHAnsi" w:hAnsiTheme="minorHAnsi" w:cstheme="minorHAnsi"/>
          <w:color w:val="auto"/>
        </w:rPr>
        <w:t xml:space="preserve"> 146 (2021) 313-318</w:t>
      </w:r>
      <w:r w:rsidRPr="0050471B">
        <w:rPr>
          <w:rFonts w:asciiTheme="minorHAnsi" w:hAnsiTheme="minorHAnsi" w:cstheme="minorHAnsi"/>
          <w:color w:val="auto"/>
        </w:rPr>
        <w:t>.</w:t>
      </w:r>
    </w:p>
    <w:p w14:paraId="600A94EC" w14:textId="77777777" w:rsidR="00C37E83" w:rsidRPr="00C10CDD" w:rsidRDefault="00C37E83" w:rsidP="00C10CDD">
      <w:pPr>
        <w:pStyle w:val="Default"/>
        <w:numPr>
          <w:ilvl w:val="0"/>
          <w:numId w:val="7"/>
        </w:numPr>
        <w:spacing w:after="120"/>
        <w:ind w:left="567" w:right="-7" w:hanging="567"/>
        <w:rPr>
          <w:rFonts w:asciiTheme="minorHAnsi" w:hAnsiTheme="minorHAnsi" w:cstheme="minorHAnsi"/>
          <w:color w:val="auto"/>
        </w:rPr>
      </w:pPr>
    </w:p>
    <w:p w14:paraId="0F6C2F77" w14:textId="77777777" w:rsidR="00F543F9" w:rsidRPr="0050471B" w:rsidRDefault="00F543F9" w:rsidP="006D79F5">
      <w:pPr>
        <w:spacing w:after="120"/>
        <w:rPr>
          <w:rFonts w:asciiTheme="minorHAnsi" w:hAnsiTheme="minorHAnsi" w:cstheme="minorHAnsi"/>
          <w:b/>
          <w:u w:val="single"/>
        </w:rPr>
      </w:pPr>
    </w:p>
    <w:p w14:paraId="446595A3" w14:textId="77777777" w:rsidR="00E031BF" w:rsidRPr="0050471B" w:rsidRDefault="00E031BF" w:rsidP="0025311D">
      <w:pPr>
        <w:spacing w:after="120"/>
        <w:ind w:left="567" w:hanging="567"/>
        <w:rPr>
          <w:rFonts w:asciiTheme="minorHAnsi" w:hAnsiTheme="minorHAnsi" w:cstheme="minorHAnsi"/>
        </w:rPr>
      </w:pPr>
      <w:r w:rsidRPr="0050471B">
        <w:rPr>
          <w:rFonts w:asciiTheme="minorHAnsi" w:hAnsiTheme="minorHAnsi" w:cstheme="minorHAnsi"/>
          <w:b/>
          <w:u w:val="single"/>
        </w:rPr>
        <w:t xml:space="preserve">Rezensionen: </w:t>
      </w:r>
    </w:p>
    <w:p w14:paraId="082A6AE8" w14:textId="77777777" w:rsidR="001E1459" w:rsidRDefault="001E1459" w:rsidP="001E1459">
      <w:pPr>
        <w:pStyle w:val="Default"/>
        <w:numPr>
          <w:ilvl w:val="0"/>
          <w:numId w:val="13"/>
        </w:numPr>
        <w:spacing w:after="120"/>
        <w:ind w:left="567" w:right="-7" w:hanging="567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Norbert </w:t>
      </w:r>
      <w:proofErr w:type="spellStart"/>
      <w:r>
        <w:rPr>
          <w:rFonts w:asciiTheme="minorHAnsi" w:hAnsiTheme="minorHAnsi" w:cstheme="minorHAnsi"/>
          <w:color w:val="auto"/>
        </w:rPr>
        <w:t>Brieden</w:t>
      </w:r>
      <w:proofErr w:type="spellEnd"/>
      <w:r>
        <w:rPr>
          <w:rFonts w:asciiTheme="minorHAnsi" w:hAnsiTheme="minorHAnsi" w:cstheme="minorHAnsi"/>
          <w:color w:val="auto"/>
        </w:rPr>
        <w:t xml:space="preserve">: </w:t>
      </w:r>
      <w:r w:rsidR="008B300C">
        <w:rPr>
          <w:rFonts w:asciiTheme="minorHAnsi" w:hAnsiTheme="minorHAnsi" w:cstheme="minorHAnsi"/>
          <w:color w:val="auto"/>
        </w:rPr>
        <w:t xml:space="preserve">Braucht die neue Hochschuldidaktik nicht auch eine neue Theologie? </w:t>
      </w:r>
      <w:r>
        <w:rPr>
          <w:rFonts w:asciiTheme="minorHAnsi" w:hAnsiTheme="minorHAnsi" w:cstheme="minorHAnsi"/>
          <w:color w:val="auto"/>
        </w:rPr>
        <w:t>Rezension zu „</w:t>
      </w:r>
      <w:r w:rsidRPr="00370A5E">
        <w:rPr>
          <w:rFonts w:asciiTheme="minorHAnsi" w:hAnsiTheme="minorHAnsi" w:cstheme="minorHAnsi"/>
          <w:color w:val="auto"/>
        </w:rPr>
        <w:t>Vom Lehren zum Lernen. Didaktische Wende in der Theologie?</w:t>
      </w:r>
      <w:r>
        <w:rPr>
          <w:rFonts w:asciiTheme="minorHAnsi" w:hAnsiTheme="minorHAnsi" w:cstheme="minorHAnsi"/>
          <w:color w:val="auto"/>
        </w:rPr>
        <w:t>“</w:t>
      </w:r>
      <w:r w:rsidRPr="00370A5E">
        <w:rPr>
          <w:rFonts w:asciiTheme="minorHAnsi" w:hAnsiTheme="minorHAnsi" w:cstheme="minorHAnsi"/>
          <w:color w:val="auto"/>
        </w:rPr>
        <w:t xml:space="preserve">, </w:t>
      </w:r>
      <w:proofErr w:type="spellStart"/>
      <w:r w:rsidRPr="00370A5E">
        <w:rPr>
          <w:rFonts w:asciiTheme="minorHAnsi" w:hAnsiTheme="minorHAnsi" w:cstheme="minorHAnsi"/>
          <w:color w:val="auto"/>
        </w:rPr>
        <w:t>hg</w:t>
      </w:r>
      <w:proofErr w:type="spellEnd"/>
      <w:r w:rsidRPr="00370A5E">
        <w:rPr>
          <w:rFonts w:asciiTheme="minorHAnsi" w:hAnsiTheme="minorHAnsi" w:cstheme="minorHAnsi"/>
          <w:color w:val="auto"/>
        </w:rPr>
        <w:t xml:space="preserve">. v. Monika </w:t>
      </w:r>
      <w:r>
        <w:rPr>
          <w:rFonts w:asciiTheme="minorHAnsi" w:hAnsiTheme="minorHAnsi" w:cstheme="minorHAnsi"/>
          <w:color w:val="auto"/>
        </w:rPr>
        <w:t>Scheidler/Oliver Reis,</w:t>
      </w:r>
      <w:r w:rsidRPr="00370A5E">
        <w:rPr>
          <w:rFonts w:asciiTheme="minorHAnsi" w:hAnsiTheme="minorHAnsi" w:cstheme="minorHAnsi"/>
          <w:color w:val="auto"/>
        </w:rPr>
        <w:t xml:space="preserve"> </w:t>
      </w:r>
      <w:r w:rsidR="00A20DF6" w:rsidRPr="00370A5E">
        <w:rPr>
          <w:rFonts w:asciiTheme="minorHAnsi" w:hAnsiTheme="minorHAnsi" w:cstheme="minorHAnsi"/>
          <w:color w:val="auto"/>
        </w:rPr>
        <w:t>Theo</w:t>
      </w:r>
      <w:r w:rsidR="00A20DF6">
        <w:rPr>
          <w:rFonts w:asciiTheme="minorHAnsi" w:hAnsiTheme="minorHAnsi" w:cstheme="minorHAnsi"/>
          <w:color w:val="auto"/>
        </w:rPr>
        <w:t xml:space="preserve">logie und Hochschuldidaktik </w:t>
      </w:r>
      <w:r w:rsidR="00A20DF6" w:rsidRPr="00370A5E">
        <w:rPr>
          <w:rFonts w:asciiTheme="minorHAnsi" w:hAnsiTheme="minorHAnsi" w:cstheme="minorHAnsi"/>
          <w:color w:val="auto"/>
        </w:rPr>
        <w:t>1</w:t>
      </w:r>
      <w:r w:rsidR="00A20DF6">
        <w:rPr>
          <w:rFonts w:asciiTheme="minorHAnsi" w:hAnsiTheme="minorHAnsi" w:cstheme="minorHAnsi"/>
          <w:color w:val="auto"/>
        </w:rPr>
        <w:t>, Münster 2008</w:t>
      </w:r>
      <w:r w:rsidRPr="00370A5E">
        <w:rPr>
          <w:rFonts w:asciiTheme="minorHAnsi" w:hAnsiTheme="minorHAnsi" w:cstheme="minorHAnsi"/>
          <w:color w:val="auto"/>
        </w:rPr>
        <w:t>, in: Theologie der Gegenwart 54 (2011) 140-144</w:t>
      </w:r>
      <w:r>
        <w:rPr>
          <w:rFonts w:asciiTheme="minorHAnsi" w:hAnsiTheme="minorHAnsi" w:cstheme="minorHAnsi"/>
          <w:color w:val="auto"/>
        </w:rPr>
        <w:t>.</w:t>
      </w:r>
    </w:p>
    <w:p w14:paraId="5E53EDD8" w14:textId="77777777" w:rsidR="001E1459" w:rsidRPr="002A3E3E" w:rsidRDefault="001E1459" w:rsidP="001E1459">
      <w:pPr>
        <w:pStyle w:val="Default"/>
        <w:numPr>
          <w:ilvl w:val="0"/>
          <w:numId w:val="13"/>
        </w:numPr>
        <w:spacing w:after="120"/>
        <w:ind w:left="567" w:right="-7" w:hanging="567"/>
        <w:rPr>
          <w:rFonts w:asciiTheme="minorHAnsi" w:hAnsiTheme="minorHAnsi" w:cstheme="minorHAnsi"/>
          <w:color w:val="auto"/>
        </w:rPr>
      </w:pPr>
      <w:r w:rsidRPr="002A3E3E">
        <w:rPr>
          <w:rFonts w:asciiTheme="minorHAnsi" w:hAnsiTheme="minorHAnsi" w:cstheme="minorHAnsi"/>
          <w:color w:val="auto"/>
        </w:rPr>
        <w:t xml:space="preserve">Norbert </w:t>
      </w:r>
      <w:proofErr w:type="spellStart"/>
      <w:r w:rsidRPr="002A3E3E">
        <w:rPr>
          <w:rFonts w:asciiTheme="minorHAnsi" w:hAnsiTheme="minorHAnsi" w:cstheme="minorHAnsi"/>
          <w:color w:val="auto"/>
        </w:rPr>
        <w:t>Brieden</w:t>
      </w:r>
      <w:proofErr w:type="spellEnd"/>
      <w:r w:rsidRPr="002A3E3E">
        <w:rPr>
          <w:rFonts w:asciiTheme="minorHAnsi" w:hAnsiTheme="minorHAnsi" w:cstheme="minorHAnsi"/>
          <w:color w:val="auto"/>
        </w:rPr>
        <w:t xml:space="preserve">: Rezension zu „Religionsunterricht und der Bildungsauftrag der öffentlichen Schulen. Begründung und Perspektiven des Schulfaches Religionslehre“, </w:t>
      </w:r>
      <w:proofErr w:type="spellStart"/>
      <w:r w:rsidRPr="002A3E3E">
        <w:rPr>
          <w:rFonts w:asciiTheme="minorHAnsi" w:hAnsiTheme="minorHAnsi" w:cstheme="minorHAnsi"/>
          <w:color w:val="auto"/>
        </w:rPr>
        <w:t>hg</w:t>
      </w:r>
      <w:proofErr w:type="spellEnd"/>
      <w:r w:rsidRPr="002A3E3E">
        <w:rPr>
          <w:rFonts w:asciiTheme="minorHAnsi" w:hAnsiTheme="minorHAnsi" w:cstheme="minorHAnsi"/>
          <w:color w:val="auto"/>
        </w:rPr>
        <w:t xml:space="preserve">. v. Ulrich </w:t>
      </w:r>
      <w:proofErr w:type="spellStart"/>
      <w:r w:rsidRPr="002A3E3E">
        <w:rPr>
          <w:rFonts w:asciiTheme="minorHAnsi" w:hAnsiTheme="minorHAnsi" w:cstheme="minorHAnsi"/>
          <w:color w:val="auto"/>
        </w:rPr>
        <w:t>Kropač</w:t>
      </w:r>
      <w:proofErr w:type="spellEnd"/>
      <w:r w:rsidRPr="002A3E3E">
        <w:rPr>
          <w:rFonts w:asciiTheme="minorHAnsi" w:hAnsiTheme="minorHAnsi" w:cstheme="minorHAnsi"/>
          <w:color w:val="auto"/>
        </w:rPr>
        <w:t xml:space="preserve">/Georg </w:t>
      </w:r>
      <w:proofErr w:type="spellStart"/>
      <w:r w:rsidRPr="002A3E3E">
        <w:rPr>
          <w:rFonts w:asciiTheme="minorHAnsi" w:hAnsiTheme="minorHAnsi" w:cstheme="minorHAnsi"/>
          <w:color w:val="auto"/>
        </w:rPr>
        <w:t>Langenhorst</w:t>
      </w:r>
      <w:proofErr w:type="spellEnd"/>
      <w:r w:rsidRPr="002A3E3E">
        <w:rPr>
          <w:rFonts w:asciiTheme="minorHAnsi" w:hAnsiTheme="minorHAnsi" w:cstheme="minorHAnsi"/>
          <w:color w:val="auto"/>
        </w:rPr>
        <w:t xml:space="preserve">, Babenhausen 2012, in: </w:t>
      </w:r>
      <w:proofErr w:type="spellStart"/>
      <w:r w:rsidRPr="002A3E3E">
        <w:rPr>
          <w:rFonts w:asciiTheme="minorHAnsi" w:hAnsiTheme="minorHAnsi" w:cstheme="minorHAnsi"/>
          <w:color w:val="auto"/>
        </w:rPr>
        <w:t>RpB</w:t>
      </w:r>
      <w:proofErr w:type="spellEnd"/>
      <w:r w:rsidRPr="002A3E3E">
        <w:rPr>
          <w:rFonts w:asciiTheme="minorHAnsi" w:hAnsiTheme="minorHAnsi" w:cstheme="minorHAnsi"/>
          <w:color w:val="auto"/>
        </w:rPr>
        <w:t xml:space="preserve"> 69 (2013) 136-139.</w:t>
      </w:r>
    </w:p>
    <w:p w14:paraId="54D84DB6" w14:textId="77777777" w:rsidR="001E1459" w:rsidRPr="002A3E3E" w:rsidRDefault="001E1459" w:rsidP="001E1459">
      <w:pPr>
        <w:numPr>
          <w:ilvl w:val="0"/>
          <w:numId w:val="13"/>
        </w:numPr>
        <w:autoSpaceDE w:val="0"/>
        <w:autoSpaceDN w:val="0"/>
        <w:adjustRightInd w:val="0"/>
        <w:spacing w:after="120"/>
        <w:ind w:left="567" w:right="-7" w:hanging="567"/>
        <w:rPr>
          <w:rFonts w:asciiTheme="minorHAnsi" w:hAnsiTheme="minorHAnsi" w:cstheme="minorHAnsi"/>
        </w:rPr>
      </w:pPr>
      <w:r w:rsidRPr="002A3E3E">
        <w:rPr>
          <w:rFonts w:asciiTheme="minorHAnsi" w:hAnsiTheme="minorHAnsi" w:cstheme="minorHAnsi"/>
        </w:rPr>
        <w:t xml:space="preserve">Norbert </w:t>
      </w:r>
      <w:proofErr w:type="spellStart"/>
      <w:r w:rsidRPr="002A3E3E">
        <w:rPr>
          <w:rFonts w:asciiTheme="minorHAnsi" w:hAnsiTheme="minorHAnsi" w:cstheme="minorHAnsi"/>
        </w:rPr>
        <w:t>Brieden</w:t>
      </w:r>
      <w:proofErr w:type="spellEnd"/>
      <w:r w:rsidRPr="002A3E3E">
        <w:rPr>
          <w:rFonts w:asciiTheme="minorHAnsi" w:hAnsiTheme="minorHAnsi" w:cstheme="minorHAnsi"/>
        </w:rPr>
        <w:t>: Rezension zu „</w:t>
      </w:r>
      <w:r>
        <w:rPr>
          <w:rFonts w:asciiTheme="minorHAnsi" w:hAnsiTheme="minorHAnsi" w:cstheme="minorHAnsi"/>
        </w:rPr>
        <w:t>‘</w:t>
      </w:r>
      <w:r w:rsidRPr="002A3E3E">
        <w:rPr>
          <w:rFonts w:asciiTheme="minorHAnsi" w:hAnsiTheme="minorHAnsi" w:cstheme="minorHAnsi"/>
        </w:rPr>
        <w:t>Weißt du, w</w:t>
      </w:r>
      <w:r>
        <w:rPr>
          <w:rFonts w:asciiTheme="minorHAnsi" w:hAnsiTheme="minorHAnsi" w:cstheme="minorHAnsi"/>
        </w:rPr>
        <w:t>er ich bin?‘</w:t>
      </w:r>
      <w:r w:rsidRPr="002A3E3E">
        <w:rPr>
          <w:rFonts w:asciiTheme="minorHAnsi" w:hAnsiTheme="minorHAnsi" w:cstheme="minorHAnsi"/>
        </w:rPr>
        <w:t xml:space="preserve"> Initiativen und Projekte für das interreligiöse und interkulturelle Lernen</w:t>
      </w:r>
      <w:r>
        <w:rPr>
          <w:rFonts w:asciiTheme="minorHAnsi" w:hAnsiTheme="minorHAnsi" w:cstheme="minorHAnsi"/>
        </w:rPr>
        <w:t xml:space="preserve">“, </w:t>
      </w:r>
      <w:proofErr w:type="spellStart"/>
      <w:r>
        <w:rPr>
          <w:rFonts w:asciiTheme="minorHAnsi" w:hAnsiTheme="minorHAnsi" w:cstheme="minorHAnsi"/>
        </w:rPr>
        <w:t>hg</w:t>
      </w:r>
      <w:proofErr w:type="spellEnd"/>
      <w:r>
        <w:rPr>
          <w:rFonts w:asciiTheme="minorHAnsi" w:hAnsiTheme="minorHAnsi" w:cstheme="minorHAnsi"/>
        </w:rPr>
        <w:t>. v.</w:t>
      </w:r>
      <w:r w:rsidRPr="002A3E3E">
        <w:rPr>
          <w:rFonts w:asciiTheme="minorHAnsi" w:hAnsiTheme="minorHAnsi" w:cstheme="minorHAnsi"/>
        </w:rPr>
        <w:t xml:space="preserve"> Dieckmann, Elisabeth/</w:t>
      </w:r>
      <w:proofErr w:type="spellStart"/>
      <w:r w:rsidRPr="002A3E3E">
        <w:rPr>
          <w:rFonts w:asciiTheme="minorHAnsi" w:hAnsiTheme="minorHAnsi" w:cstheme="minorHAnsi"/>
        </w:rPr>
        <w:t>Sajak</w:t>
      </w:r>
      <w:proofErr w:type="spellEnd"/>
      <w:r w:rsidRPr="002A3E3E">
        <w:rPr>
          <w:rFonts w:asciiTheme="minorHAnsi" w:hAnsiTheme="minorHAnsi" w:cstheme="minorHAnsi"/>
        </w:rPr>
        <w:t>, Clauß Peter, Münster 2014, in: Theologische Revue 111 (2015) 73f.</w:t>
      </w:r>
    </w:p>
    <w:p w14:paraId="092A1B95" w14:textId="77777777" w:rsidR="001E1459" w:rsidRPr="002A3E3E" w:rsidRDefault="001E1459" w:rsidP="001E1459">
      <w:pPr>
        <w:numPr>
          <w:ilvl w:val="0"/>
          <w:numId w:val="13"/>
        </w:numPr>
        <w:autoSpaceDE w:val="0"/>
        <w:autoSpaceDN w:val="0"/>
        <w:adjustRightInd w:val="0"/>
        <w:spacing w:after="120"/>
        <w:ind w:left="567" w:right="-7" w:hanging="567"/>
        <w:rPr>
          <w:rFonts w:asciiTheme="minorHAnsi" w:hAnsiTheme="minorHAnsi" w:cstheme="minorHAnsi"/>
        </w:rPr>
      </w:pPr>
      <w:r w:rsidRPr="002A3E3E">
        <w:rPr>
          <w:rFonts w:asciiTheme="minorHAnsi" w:hAnsiTheme="minorHAnsi" w:cstheme="minorHAnsi"/>
        </w:rPr>
        <w:t xml:space="preserve">Norbert </w:t>
      </w:r>
      <w:proofErr w:type="spellStart"/>
      <w:r w:rsidRPr="002A3E3E">
        <w:rPr>
          <w:rFonts w:asciiTheme="minorHAnsi" w:hAnsiTheme="minorHAnsi" w:cstheme="minorHAnsi"/>
        </w:rPr>
        <w:t>Brieden</w:t>
      </w:r>
      <w:proofErr w:type="spellEnd"/>
      <w:r w:rsidRPr="002A3E3E">
        <w:rPr>
          <w:rFonts w:asciiTheme="minorHAnsi" w:hAnsiTheme="minorHAnsi" w:cstheme="minorHAnsi"/>
        </w:rPr>
        <w:t xml:space="preserve">: Rezension </w:t>
      </w:r>
      <w:r>
        <w:rPr>
          <w:rFonts w:asciiTheme="minorHAnsi" w:hAnsiTheme="minorHAnsi" w:cstheme="minorHAnsi"/>
        </w:rPr>
        <w:t>zu „</w:t>
      </w:r>
      <w:r w:rsidRPr="002A3E3E">
        <w:rPr>
          <w:rFonts w:asciiTheme="minorHAnsi" w:hAnsiTheme="minorHAnsi" w:cstheme="minorHAnsi"/>
        </w:rPr>
        <w:t>Kompetenzorientierte Kirchengeschichte. Hoc</w:t>
      </w:r>
      <w:r>
        <w:rPr>
          <w:rFonts w:asciiTheme="minorHAnsi" w:hAnsiTheme="minorHAnsi" w:cstheme="minorHAnsi"/>
        </w:rPr>
        <w:t xml:space="preserve">hschuldidaktische Perspektiven ‚nach Bologna‘“, </w:t>
      </w:r>
      <w:proofErr w:type="spellStart"/>
      <w:r>
        <w:rPr>
          <w:rFonts w:asciiTheme="minorHAnsi" w:hAnsiTheme="minorHAnsi" w:cstheme="minorHAnsi"/>
        </w:rPr>
        <w:t>hg</w:t>
      </w:r>
      <w:proofErr w:type="spellEnd"/>
      <w:r>
        <w:rPr>
          <w:rFonts w:asciiTheme="minorHAnsi" w:hAnsiTheme="minorHAnsi" w:cstheme="minorHAnsi"/>
        </w:rPr>
        <w:t xml:space="preserve"> v. </w:t>
      </w:r>
      <w:r w:rsidRPr="002A3E3E">
        <w:rPr>
          <w:rFonts w:asciiTheme="minorHAnsi" w:hAnsiTheme="minorHAnsi" w:cstheme="minorHAnsi"/>
        </w:rPr>
        <w:t>Bock, Florian/Handschuh, Christian/</w:t>
      </w:r>
      <w:r>
        <w:rPr>
          <w:rFonts w:asciiTheme="minorHAnsi" w:hAnsiTheme="minorHAnsi" w:cstheme="minorHAnsi"/>
        </w:rPr>
        <w:t>Henkelmann, Andreas</w:t>
      </w:r>
      <w:r w:rsidRPr="002A3E3E">
        <w:rPr>
          <w:rFonts w:asciiTheme="minorHAnsi" w:hAnsiTheme="minorHAnsi" w:cstheme="minorHAnsi"/>
        </w:rPr>
        <w:t>, Theol</w:t>
      </w:r>
      <w:r w:rsidR="00A20DF6">
        <w:rPr>
          <w:rFonts w:asciiTheme="minorHAnsi" w:hAnsiTheme="minorHAnsi" w:cstheme="minorHAnsi"/>
        </w:rPr>
        <w:t>ogie und Hochschuldidaktik 6</w:t>
      </w:r>
      <w:r w:rsidRPr="002A3E3E">
        <w:rPr>
          <w:rFonts w:asciiTheme="minorHAnsi" w:hAnsiTheme="minorHAnsi" w:cstheme="minorHAnsi"/>
        </w:rPr>
        <w:t xml:space="preserve">, </w:t>
      </w:r>
      <w:r w:rsidR="00A20DF6" w:rsidRPr="002A3E3E">
        <w:rPr>
          <w:rFonts w:asciiTheme="minorHAnsi" w:hAnsiTheme="minorHAnsi" w:cstheme="minorHAnsi"/>
        </w:rPr>
        <w:t>Berlin 2015</w:t>
      </w:r>
      <w:r w:rsidR="00A20DF6">
        <w:rPr>
          <w:rFonts w:asciiTheme="minorHAnsi" w:hAnsiTheme="minorHAnsi" w:cstheme="minorHAnsi"/>
        </w:rPr>
        <w:t xml:space="preserve">, </w:t>
      </w:r>
      <w:r w:rsidRPr="002A3E3E">
        <w:rPr>
          <w:rFonts w:asciiTheme="minorHAnsi" w:hAnsiTheme="minorHAnsi" w:cstheme="minorHAnsi"/>
        </w:rPr>
        <w:t xml:space="preserve">in: </w:t>
      </w:r>
      <w:proofErr w:type="spellStart"/>
      <w:r w:rsidRPr="002A3E3E">
        <w:rPr>
          <w:rFonts w:asciiTheme="minorHAnsi" w:hAnsiTheme="minorHAnsi" w:cstheme="minorHAnsi"/>
        </w:rPr>
        <w:t>RpB</w:t>
      </w:r>
      <w:proofErr w:type="spellEnd"/>
      <w:r w:rsidRPr="002A3E3E">
        <w:rPr>
          <w:rFonts w:asciiTheme="minorHAnsi" w:hAnsiTheme="minorHAnsi" w:cstheme="minorHAnsi"/>
        </w:rPr>
        <w:t xml:space="preserve"> 74 (2016) 142f.</w:t>
      </w:r>
    </w:p>
    <w:p w14:paraId="2F70DC27" w14:textId="77777777" w:rsidR="001E1459" w:rsidRPr="002A3E3E" w:rsidRDefault="001E1459" w:rsidP="001E1459">
      <w:pPr>
        <w:numPr>
          <w:ilvl w:val="0"/>
          <w:numId w:val="13"/>
        </w:numPr>
        <w:autoSpaceDE w:val="0"/>
        <w:autoSpaceDN w:val="0"/>
        <w:adjustRightInd w:val="0"/>
        <w:spacing w:after="120"/>
        <w:ind w:left="567" w:right="-7" w:hanging="567"/>
        <w:rPr>
          <w:rFonts w:asciiTheme="minorHAnsi" w:hAnsiTheme="minorHAnsi" w:cstheme="minorHAnsi"/>
        </w:rPr>
      </w:pPr>
      <w:r w:rsidRPr="002A3E3E">
        <w:rPr>
          <w:rFonts w:asciiTheme="minorHAnsi" w:hAnsiTheme="minorHAnsi" w:cstheme="minorHAnsi"/>
        </w:rPr>
        <w:lastRenderedPageBreak/>
        <w:t xml:space="preserve">Norbert </w:t>
      </w:r>
      <w:proofErr w:type="spellStart"/>
      <w:r w:rsidRPr="002A3E3E">
        <w:rPr>
          <w:rFonts w:asciiTheme="minorHAnsi" w:hAnsiTheme="minorHAnsi" w:cstheme="minorHAnsi"/>
        </w:rPr>
        <w:t>Brieden</w:t>
      </w:r>
      <w:proofErr w:type="spellEnd"/>
      <w:r w:rsidRPr="002A3E3E">
        <w:rPr>
          <w:rFonts w:asciiTheme="minorHAnsi" w:hAnsiTheme="minorHAnsi" w:cstheme="minorHAnsi"/>
        </w:rPr>
        <w:t xml:space="preserve">: Rezension zu </w:t>
      </w:r>
      <w:r>
        <w:rPr>
          <w:rFonts w:asciiTheme="minorHAnsi" w:hAnsiTheme="minorHAnsi" w:cstheme="minorHAnsi"/>
        </w:rPr>
        <w:t>„</w:t>
      </w:r>
      <w:r w:rsidRPr="002A3E3E">
        <w:rPr>
          <w:rFonts w:asciiTheme="minorHAnsi" w:hAnsiTheme="minorHAnsi" w:cstheme="minorHAnsi"/>
        </w:rPr>
        <w:t>Alle wichtigen Bücher handeln von Gott. Religiöse Spuren in aktueller Kinder- und Jugendliteratur</w:t>
      </w:r>
      <w:r>
        <w:rPr>
          <w:rFonts w:asciiTheme="minorHAnsi" w:hAnsiTheme="minorHAnsi" w:cstheme="minorHAnsi"/>
        </w:rPr>
        <w:t xml:space="preserve">“, </w:t>
      </w:r>
      <w:proofErr w:type="spellStart"/>
      <w:r>
        <w:rPr>
          <w:rFonts w:asciiTheme="minorHAnsi" w:hAnsiTheme="minorHAnsi" w:cstheme="minorHAnsi"/>
        </w:rPr>
        <w:t>hg</w:t>
      </w:r>
      <w:proofErr w:type="spellEnd"/>
      <w:r>
        <w:rPr>
          <w:rFonts w:asciiTheme="minorHAnsi" w:hAnsiTheme="minorHAnsi" w:cstheme="minorHAnsi"/>
        </w:rPr>
        <w:t xml:space="preserve">. v. </w:t>
      </w:r>
      <w:proofErr w:type="spellStart"/>
      <w:r>
        <w:rPr>
          <w:rFonts w:asciiTheme="minorHAnsi" w:hAnsiTheme="minorHAnsi" w:cstheme="minorHAnsi"/>
        </w:rPr>
        <w:t>Tomberg</w:t>
      </w:r>
      <w:proofErr w:type="spellEnd"/>
      <w:r>
        <w:rPr>
          <w:rFonts w:asciiTheme="minorHAnsi" w:hAnsiTheme="minorHAnsi" w:cstheme="minorHAnsi"/>
        </w:rPr>
        <w:t xml:space="preserve">, Markus, </w:t>
      </w:r>
      <w:r w:rsidR="00A20DF6" w:rsidRPr="002A3E3E">
        <w:rPr>
          <w:rFonts w:asciiTheme="minorHAnsi" w:hAnsiTheme="minorHAnsi" w:cstheme="minorHAnsi"/>
        </w:rPr>
        <w:t>Fuldaer Hochschulschriften 58</w:t>
      </w:r>
      <w:r w:rsidR="00A20DF6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Würzburg 2016</w:t>
      </w:r>
      <w:r w:rsidRPr="002A3E3E">
        <w:rPr>
          <w:rFonts w:asciiTheme="minorHAnsi" w:hAnsiTheme="minorHAnsi" w:cstheme="minorHAnsi"/>
        </w:rPr>
        <w:t xml:space="preserve">, in: </w:t>
      </w:r>
      <w:proofErr w:type="spellStart"/>
      <w:r w:rsidRPr="002A3E3E">
        <w:rPr>
          <w:rFonts w:asciiTheme="minorHAnsi" w:hAnsiTheme="minorHAnsi" w:cstheme="minorHAnsi"/>
        </w:rPr>
        <w:t>RpB</w:t>
      </w:r>
      <w:proofErr w:type="spellEnd"/>
      <w:r w:rsidRPr="002A3E3E">
        <w:rPr>
          <w:rFonts w:asciiTheme="minorHAnsi" w:hAnsiTheme="minorHAnsi" w:cstheme="minorHAnsi"/>
        </w:rPr>
        <w:t xml:space="preserve"> 76 (2017) 135f.</w:t>
      </w:r>
    </w:p>
    <w:p w14:paraId="17BA806A" w14:textId="77777777" w:rsidR="001E1459" w:rsidRPr="002A3E3E" w:rsidRDefault="001E1459" w:rsidP="001E1459">
      <w:pPr>
        <w:numPr>
          <w:ilvl w:val="0"/>
          <w:numId w:val="13"/>
        </w:numPr>
        <w:autoSpaceDE w:val="0"/>
        <w:autoSpaceDN w:val="0"/>
        <w:adjustRightInd w:val="0"/>
        <w:spacing w:after="120"/>
        <w:ind w:left="567" w:right="-7" w:hanging="567"/>
        <w:rPr>
          <w:rFonts w:asciiTheme="minorHAnsi" w:hAnsiTheme="minorHAnsi" w:cstheme="minorHAnsi"/>
        </w:rPr>
      </w:pPr>
      <w:r w:rsidRPr="002A3E3E">
        <w:rPr>
          <w:rFonts w:asciiTheme="minorHAnsi" w:hAnsiTheme="minorHAnsi" w:cstheme="minorHAnsi"/>
        </w:rPr>
        <w:t xml:space="preserve">Norbert </w:t>
      </w:r>
      <w:proofErr w:type="spellStart"/>
      <w:r w:rsidRPr="002A3E3E">
        <w:rPr>
          <w:rFonts w:asciiTheme="minorHAnsi" w:hAnsiTheme="minorHAnsi" w:cstheme="minorHAnsi"/>
        </w:rPr>
        <w:t>Brieden</w:t>
      </w:r>
      <w:proofErr w:type="spellEnd"/>
      <w:r w:rsidRPr="002A3E3E">
        <w:rPr>
          <w:rFonts w:asciiTheme="minorHAnsi" w:hAnsiTheme="minorHAnsi" w:cstheme="minorHAnsi"/>
        </w:rPr>
        <w:t xml:space="preserve">: Rezension zu </w:t>
      </w:r>
      <w:r>
        <w:rPr>
          <w:rFonts w:asciiTheme="minorHAnsi" w:hAnsiTheme="minorHAnsi" w:cstheme="minorHAnsi"/>
        </w:rPr>
        <w:t>„</w:t>
      </w:r>
      <w:proofErr w:type="spellStart"/>
      <w:r w:rsidRPr="002A3E3E">
        <w:rPr>
          <w:rFonts w:asciiTheme="minorHAnsi" w:hAnsiTheme="minorHAnsi" w:cstheme="minorHAnsi"/>
        </w:rPr>
        <w:t>Orks</w:t>
      </w:r>
      <w:proofErr w:type="spellEnd"/>
      <w:r w:rsidRPr="002A3E3E">
        <w:rPr>
          <w:rFonts w:asciiTheme="minorHAnsi" w:hAnsiTheme="minorHAnsi" w:cstheme="minorHAnsi"/>
        </w:rPr>
        <w:t xml:space="preserve"> in der Gelehrtenwerkstatt? Bibelwissenschaftliche Lehrformate und Lernumgebungen neu modelliert</w:t>
      </w:r>
      <w:r>
        <w:rPr>
          <w:rFonts w:asciiTheme="minorHAnsi" w:hAnsiTheme="minorHAnsi" w:cstheme="minorHAnsi"/>
        </w:rPr>
        <w:t xml:space="preserve">“, </w:t>
      </w:r>
      <w:proofErr w:type="spellStart"/>
      <w:r>
        <w:rPr>
          <w:rFonts w:asciiTheme="minorHAnsi" w:hAnsiTheme="minorHAnsi" w:cstheme="minorHAnsi"/>
        </w:rPr>
        <w:t>hg</w:t>
      </w:r>
      <w:proofErr w:type="spellEnd"/>
      <w:r>
        <w:rPr>
          <w:rFonts w:asciiTheme="minorHAnsi" w:hAnsiTheme="minorHAnsi" w:cstheme="minorHAnsi"/>
        </w:rPr>
        <w:t xml:space="preserve">. v. </w:t>
      </w:r>
      <w:proofErr w:type="spellStart"/>
      <w:r>
        <w:rPr>
          <w:rFonts w:asciiTheme="minorHAnsi" w:hAnsiTheme="minorHAnsi" w:cstheme="minorHAnsi"/>
        </w:rPr>
        <w:t>Giercke-Ungermann</w:t>
      </w:r>
      <w:proofErr w:type="spellEnd"/>
      <w:r>
        <w:rPr>
          <w:rFonts w:asciiTheme="minorHAnsi" w:hAnsiTheme="minorHAnsi" w:cstheme="minorHAnsi"/>
        </w:rPr>
        <w:t>, Annett/</w:t>
      </w:r>
      <w:proofErr w:type="spellStart"/>
      <w:r w:rsidRPr="002A3E3E">
        <w:rPr>
          <w:rFonts w:asciiTheme="minorHAnsi" w:hAnsiTheme="minorHAnsi" w:cstheme="minorHAnsi"/>
        </w:rPr>
        <w:t>Huebenthal</w:t>
      </w:r>
      <w:proofErr w:type="spellEnd"/>
      <w:r w:rsidRPr="002A3E3E">
        <w:rPr>
          <w:rFonts w:asciiTheme="minorHAnsi" w:hAnsiTheme="minorHAnsi" w:cstheme="minorHAnsi"/>
        </w:rPr>
        <w:t>, Sandra</w:t>
      </w:r>
      <w:r>
        <w:rPr>
          <w:rFonts w:asciiTheme="minorHAnsi" w:hAnsiTheme="minorHAnsi" w:cstheme="minorHAnsi"/>
        </w:rPr>
        <w:t>,</w:t>
      </w:r>
      <w:r w:rsidR="00A20DF6">
        <w:rPr>
          <w:rFonts w:asciiTheme="minorHAnsi" w:hAnsiTheme="minorHAnsi" w:cstheme="minorHAnsi"/>
        </w:rPr>
        <w:t xml:space="preserve"> </w:t>
      </w:r>
      <w:r w:rsidR="00A20DF6" w:rsidRPr="002A3E3E">
        <w:rPr>
          <w:rFonts w:asciiTheme="minorHAnsi" w:hAnsiTheme="minorHAnsi" w:cstheme="minorHAnsi"/>
        </w:rPr>
        <w:t>Theologie und Hochschuldi</w:t>
      </w:r>
      <w:r w:rsidR="00A20DF6">
        <w:rPr>
          <w:rFonts w:asciiTheme="minorHAnsi" w:hAnsiTheme="minorHAnsi" w:cstheme="minorHAnsi"/>
        </w:rPr>
        <w:t>daktik 7,</w:t>
      </w:r>
      <w:r>
        <w:rPr>
          <w:rFonts w:asciiTheme="minorHAnsi" w:hAnsiTheme="minorHAnsi" w:cstheme="minorHAnsi"/>
        </w:rPr>
        <w:t xml:space="preserve"> Berlin 2016</w:t>
      </w:r>
      <w:r w:rsidRPr="002A3E3E">
        <w:rPr>
          <w:rFonts w:asciiTheme="minorHAnsi" w:hAnsiTheme="minorHAnsi" w:cstheme="minorHAnsi"/>
        </w:rPr>
        <w:t>, in: Forum Exegese und Hochschuldidaktik. Ver</w:t>
      </w:r>
      <w:r>
        <w:rPr>
          <w:rFonts w:asciiTheme="minorHAnsi" w:hAnsiTheme="minorHAnsi" w:cstheme="minorHAnsi"/>
        </w:rPr>
        <w:t>stehen von Anfang an 3 (2017) 107-111.</w:t>
      </w:r>
    </w:p>
    <w:p w14:paraId="68DD177B" w14:textId="77777777" w:rsidR="001E1459" w:rsidRDefault="001E1459" w:rsidP="001E1459">
      <w:pPr>
        <w:numPr>
          <w:ilvl w:val="0"/>
          <w:numId w:val="13"/>
        </w:numPr>
        <w:autoSpaceDE w:val="0"/>
        <w:autoSpaceDN w:val="0"/>
        <w:adjustRightInd w:val="0"/>
        <w:spacing w:after="120"/>
        <w:ind w:left="567" w:right="-7" w:hanging="567"/>
        <w:rPr>
          <w:rFonts w:asciiTheme="minorHAnsi" w:hAnsiTheme="minorHAnsi" w:cstheme="minorHAnsi"/>
        </w:rPr>
      </w:pPr>
      <w:r w:rsidRPr="002A3E3E">
        <w:rPr>
          <w:rFonts w:asciiTheme="minorHAnsi" w:hAnsiTheme="minorHAnsi" w:cstheme="minorHAnsi"/>
        </w:rPr>
        <w:t xml:space="preserve">Norbert </w:t>
      </w:r>
      <w:proofErr w:type="spellStart"/>
      <w:r w:rsidRPr="002A3E3E">
        <w:rPr>
          <w:rFonts w:asciiTheme="minorHAnsi" w:hAnsiTheme="minorHAnsi" w:cstheme="minorHAnsi"/>
        </w:rPr>
        <w:t>Brieden</w:t>
      </w:r>
      <w:proofErr w:type="spellEnd"/>
      <w:r w:rsidRPr="002A3E3E">
        <w:rPr>
          <w:rFonts w:asciiTheme="minorHAnsi" w:hAnsiTheme="minorHAnsi" w:cstheme="minorHAnsi"/>
        </w:rPr>
        <w:t>: Rezension zu</w:t>
      </w:r>
      <w:r>
        <w:rPr>
          <w:rFonts w:asciiTheme="minorHAnsi" w:hAnsiTheme="minorHAnsi" w:cstheme="minorHAnsi"/>
        </w:rPr>
        <w:t xml:space="preserve"> Zimmermann, Mirjam</w:t>
      </w:r>
      <w:r w:rsidRPr="002A3E3E">
        <w:rPr>
          <w:rFonts w:asciiTheme="minorHAnsi" w:hAnsiTheme="minorHAnsi" w:cstheme="minorHAnsi"/>
        </w:rPr>
        <w:t>/Butt Christian: Bilderbuchstunden. Bilderbücher für religiöse Bildungsprozesse in Kindergarten, Grundschule und Sekundarstufe, Gö</w:t>
      </w:r>
      <w:r w:rsidR="00A20DF6">
        <w:rPr>
          <w:rFonts w:asciiTheme="minorHAnsi" w:hAnsiTheme="minorHAnsi" w:cstheme="minorHAnsi"/>
        </w:rPr>
        <w:t>ttingen</w:t>
      </w:r>
      <w:r w:rsidRPr="002A3E3E">
        <w:rPr>
          <w:rFonts w:asciiTheme="minorHAnsi" w:hAnsiTheme="minorHAnsi" w:cstheme="minorHAnsi"/>
        </w:rPr>
        <w:t xml:space="preserve"> 2016, in: </w:t>
      </w:r>
      <w:proofErr w:type="spellStart"/>
      <w:r w:rsidRPr="002A3E3E">
        <w:rPr>
          <w:rFonts w:asciiTheme="minorHAnsi" w:hAnsiTheme="minorHAnsi" w:cstheme="minorHAnsi"/>
        </w:rPr>
        <w:t>RpB</w:t>
      </w:r>
      <w:proofErr w:type="spellEnd"/>
      <w:r w:rsidRPr="002A3E3E">
        <w:rPr>
          <w:rFonts w:asciiTheme="minorHAnsi" w:hAnsiTheme="minorHAnsi" w:cstheme="minorHAnsi"/>
        </w:rPr>
        <w:t xml:space="preserve"> 77 (2017) 116f.</w:t>
      </w:r>
    </w:p>
    <w:p w14:paraId="04DAB3A3" w14:textId="63576E79" w:rsidR="00ED7B7E" w:rsidRDefault="0098242D" w:rsidP="006D79F5">
      <w:pPr>
        <w:numPr>
          <w:ilvl w:val="0"/>
          <w:numId w:val="13"/>
        </w:numPr>
        <w:autoSpaceDE w:val="0"/>
        <w:autoSpaceDN w:val="0"/>
        <w:adjustRightInd w:val="0"/>
        <w:spacing w:after="120"/>
        <w:ind w:left="567" w:right="-7" w:hanging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Norbert </w:t>
      </w:r>
      <w:proofErr w:type="spellStart"/>
      <w:r>
        <w:rPr>
          <w:rFonts w:asciiTheme="minorHAnsi" w:hAnsiTheme="minorHAnsi" w:cstheme="minorHAnsi"/>
        </w:rPr>
        <w:t>Brieden</w:t>
      </w:r>
      <w:proofErr w:type="spellEnd"/>
      <w:r>
        <w:rPr>
          <w:rFonts w:asciiTheme="minorHAnsi" w:hAnsiTheme="minorHAnsi" w:cstheme="minorHAnsi"/>
        </w:rPr>
        <w:t xml:space="preserve">: Rezension zu </w:t>
      </w:r>
      <w:r w:rsidRPr="0098242D">
        <w:rPr>
          <w:rFonts w:asciiTheme="minorHAnsi" w:hAnsiTheme="minorHAnsi" w:cstheme="minorHAnsi"/>
        </w:rPr>
        <w:t>Müller, Andreas: Kirchenbau als Symbol. Zur Grundlegung der Religions- und Liturgiedidaktik des christlichen Kirchenraums</w:t>
      </w:r>
      <w:r w:rsidR="00DF0F3B">
        <w:rPr>
          <w:rFonts w:asciiTheme="minorHAnsi" w:hAnsiTheme="minorHAnsi" w:cstheme="minorHAnsi"/>
        </w:rPr>
        <w:t xml:space="preserve">, </w:t>
      </w:r>
      <w:r w:rsidRPr="0098242D">
        <w:rPr>
          <w:rFonts w:asciiTheme="minorHAnsi" w:hAnsiTheme="minorHAnsi" w:cstheme="minorHAnsi"/>
        </w:rPr>
        <w:t>Theologische Reihe 105, St. Ottilien 2017, in</w:t>
      </w:r>
      <w:r>
        <w:rPr>
          <w:rFonts w:asciiTheme="minorHAnsi" w:hAnsiTheme="minorHAnsi" w:cstheme="minorHAnsi"/>
        </w:rPr>
        <w:t xml:space="preserve">: </w:t>
      </w:r>
      <w:proofErr w:type="spellStart"/>
      <w:r>
        <w:rPr>
          <w:rFonts w:asciiTheme="minorHAnsi" w:hAnsiTheme="minorHAnsi" w:cstheme="minorHAnsi"/>
        </w:rPr>
        <w:t>RpB</w:t>
      </w:r>
      <w:proofErr w:type="spellEnd"/>
      <w:r>
        <w:rPr>
          <w:rFonts w:asciiTheme="minorHAnsi" w:hAnsiTheme="minorHAnsi" w:cstheme="minorHAnsi"/>
        </w:rPr>
        <w:t xml:space="preserve"> 83 (2020) 11</w:t>
      </w:r>
      <w:r w:rsidR="00AF3151">
        <w:rPr>
          <w:rFonts w:asciiTheme="minorHAnsi" w:hAnsiTheme="minorHAnsi" w:cstheme="minorHAnsi"/>
        </w:rPr>
        <w:t>6</w:t>
      </w:r>
      <w:r>
        <w:rPr>
          <w:rFonts w:asciiTheme="minorHAnsi" w:hAnsiTheme="minorHAnsi" w:cstheme="minorHAnsi"/>
        </w:rPr>
        <w:t>-1</w:t>
      </w:r>
      <w:r w:rsidR="00AF3151">
        <w:rPr>
          <w:rFonts w:asciiTheme="minorHAnsi" w:hAnsiTheme="minorHAnsi" w:cstheme="minorHAnsi"/>
        </w:rPr>
        <w:t>18</w:t>
      </w:r>
      <w:r>
        <w:rPr>
          <w:rFonts w:asciiTheme="minorHAnsi" w:hAnsiTheme="minorHAnsi" w:cstheme="minorHAnsi"/>
        </w:rPr>
        <w:t>.</w:t>
      </w:r>
    </w:p>
    <w:p w14:paraId="57B72528" w14:textId="78F61B94" w:rsidR="00C37E83" w:rsidRDefault="00C37E83" w:rsidP="006D79F5">
      <w:pPr>
        <w:numPr>
          <w:ilvl w:val="0"/>
          <w:numId w:val="13"/>
        </w:numPr>
        <w:autoSpaceDE w:val="0"/>
        <w:autoSpaceDN w:val="0"/>
        <w:adjustRightInd w:val="0"/>
        <w:spacing w:after="120"/>
        <w:ind w:left="567" w:right="-7" w:hanging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Norbert </w:t>
      </w:r>
      <w:proofErr w:type="spellStart"/>
      <w:r>
        <w:rPr>
          <w:rFonts w:asciiTheme="minorHAnsi" w:hAnsiTheme="minorHAnsi" w:cstheme="minorHAnsi"/>
        </w:rPr>
        <w:t>Brieden</w:t>
      </w:r>
      <w:proofErr w:type="spellEnd"/>
      <w:r>
        <w:rPr>
          <w:rFonts w:asciiTheme="minorHAnsi" w:hAnsiTheme="minorHAnsi" w:cstheme="minorHAnsi"/>
        </w:rPr>
        <w:t xml:space="preserve">: Rezension zu </w:t>
      </w:r>
      <w:proofErr w:type="spellStart"/>
      <w:r w:rsidR="00DF0F3B">
        <w:rPr>
          <w:rFonts w:asciiTheme="minorHAnsi" w:hAnsiTheme="minorHAnsi" w:cstheme="minorHAnsi"/>
        </w:rPr>
        <w:t>Ratzke</w:t>
      </w:r>
      <w:proofErr w:type="spellEnd"/>
      <w:r w:rsidR="00DF0F3B">
        <w:rPr>
          <w:rFonts w:asciiTheme="minorHAnsi" w:hAnsiTheme="minorHAnsi" w:cstheme="minorHAnsi"/>
        </w:rPr>
        <w:t xml:space="preserve">, </w:t>
      </w:r>
      <w:r w:rsidR="00DF0F3B" w:rsidRPr="00DF0F3B">
        <w:rPr>
          <w:rFonts w:asciiTheme="minorHAnsi" w:hAnsiTheme="minorHAnsi" w:cstheme="minorHAnsi"/>
        </w:rPr>
        <w:t>Christian</w:t>
      </w:r>
      <w:r w:rsidR="00DF0F3B" w:rsidRPr="00DF0F3B">
        <w:rPr>
          <w:rFonts w:asciiTheme="minorHAnsi" w:hAnsiTheme="minorHAnsi" w:cstheme="minorHAnsi"/>
        </w:rPr>
        <w:t>:</w:t>
      </w:r>
      <w:r w:rsidR="00DF0F3B" w:rsidRPr="00DF0F3B">
        <w:rPr>
          <w:rFonts w:asciiTheme="minorHAnsi" w:hAnsiTheme="minorHAnsi" w:cstheme="minorHAnsi"/>
        </w:rPr>
        <w:t xml:space="preserve"> Hochschuldidaktisches Interreligiöses Begegnungslernen. Eine empirisch-explorative Studie zum Potenzial interreligiöser Kompetenzentwicklung in der Ausbildung von Ethik- und </w:t>
      </w:r>
      <w:proofErr w:type="spellStart"/>
      <w:r w:rsidR="00DF0F3B" w:rsidRPr="00DF0F3B">
        <w:rPr>
          <w:rFonts w:asciiTheme="minorHAnsi" w:hAnsiTheme="minorHAnsi" w:cstheme="minorHAnsi"/>
        </w:rPr>
        <w:t>Religionslehrer_innen</w:t>
      </w:r>
      <w:proofErr w:type="spellEnd"/>
      <w:r w:rsidR="00DF0F3B">
        <w:rPr>
          <w:rFonts w:asciiTheme="minorHAnsi" w:hAnsiTheme="minorHAnsi" w:cstheme="minorHAnsi"/>
        </w:rPr>
        <w:t xml:space="preserve">, </w:t>
      </w:r>
      <w:r w:rsidR="00DF0F3B" w:rsidRPr="00DF0F3B">
        <w:rPr>
          <w:rFonts w:asciiTheme="minorHAnsi" w:hAnsiTheme="minorHAnsi" w:cstheme="minorHAnsi"/>
        </w:rPr>
        <w:t>Internationale Hochschulschriften 686</w:t>
      </w:r>
      <w:r w:rsidR="00DF0F3B" w:rsidRPr="00DF0F3B">
        <w:rPr>
          <w:rFonts w:asciiTheme="minorHAnsi" w:hAnsiTheme="minorHAnsi" w:cstheme="minorHAnsi"/>
        </w:rPr>
        <w:t xml:space="preserve">, </w:t>
      </w:r>
      <w:r w:rsidR="00DF0F3B" w:rsidRPr="00DF0F3B">
        <w:rPr>
          <w:rFonts w:asciiTheme="minorHAnsi" w:hAnsiTheme="minorHAnsi" w:cstheme="minorHAnsi"/>
        </w:rPr>
        <w:t>Münster</w:t>
      </w:r>
      <w:r w:rsidR="00DF0F3B" w:rsidRPr="00DF0F3B">
        <w:rPr>
          <w:rFonts w:asciiTheme="minorHAnsi" w:hAnsiTheme="minorHAnsi" w:cstheme="minorHAnsi"/>
        </w:rPr>
        <w:t xml:space="preserve"> 2021, in</w:t>
      </w:r>
      <w:r w:rsidR="00DF0F3B" w:rsidRPr="00DF0F3B">
        <w:rPr>
          <w:rFonts w:asciiTheme="minorHAnsi" w:hAnsiTheme="minorHAnsi" w:cstheme="minorHAnsi"/>
        </w:rPr>
        <w:t xml:space="preserve">: </w:t>
      </w:r>
      <w:proofErr w:type="spellStart"/>
      <w:r w:rsidR="00DF0F3B" w:rsidRPr="00DF0F3B">
        <w:rPr>
          <w:rFonts w:asciiTheme="minorHAnsi" w:hAnsiTheme="minorHAnsi" w:cstheme="minorHAnsi"/>
        </w:rPr>
        <w:t>RpB</w:t>
      </w:r>
      <w:proofErr w:type="spellEnd"/>
      <w:r w:rsidR="00DF0F3B" w:rsidRPr="00DF0F3B">
        <w:rPr>
          <w:rFonts w:asciiTheme="minorHAnsi" w:hAnsiTheme="minorHAnsi" w:cstheme="minorHAnsi"/>
        </w:rPr>
        <w:t xml:space="preserve"> </w:t>
      </w:r>
      <w:r w:rsidR="00DF0F3B">
        <w:rPr>
          <w:rFonts w:asciiTheme="minorHAnsi" w:hAnsiTheme="minorHAnsi" w:cstheme="minorHAnsi"/>
        </w:rPr>
        <w:t xml:space="preserve">45/1 </w:t>
      </w:r>
      <w:r w:rsidR="00DF0F3B" w:rsidRPr="00DF0F3B">
        <w:rPr>
          <w:rFonts w:asciiTheme="minorHAnsi" w:hAnsiTheme="minorHAnsi" w:cstheme="minorHAnsi"/>
        </w:rPr>
        <w:t xml:space="preserve">(2022) </w:t>
      </w:r>
      <w:r w:rsidR="00DF0F3B">
        <w:rPr>
          <w:rFonts w:asciiTheme="minorHAnsi" w:hAnsiTheme="minorHAnsi" w:cstheme="minorHAnsi"/>
        </w:rPr>
        <w:t>125-127.</w:t>
      </w:r>
    </w:p>
    <w:p w14:paraId="00F7BEC0" w14:textId="3B5D84EC" w:rsidR="00516B12" w:rsidRDefault="00516B12" w:rsidP="00516B12">
      <w:pPr>
        <w:autoSpaceDE w:val="0"/>
        <w:autoSpaceDN w:val="0"/>
        <w:adjustRightInd w:val="0"/>
        <w:spacing w:after="120"/>
        <w:ind w:right="-7"/>
        <w:rPr>
          <w:rFonts w:asciiTheme="minorHAnsi" w:hAnsiTheme="minorHAnsi" w:cstheme="minorHAnsi"/>
        </w:rPr>
      </w:pPr>
    </w:p>
    <w:p w14:paraId="0DC11BEB" w14:textId="4458BE91" w:rsidR="00516B12" w:rsidRDefault="00516B12" w:rsidP="00516B12">
      <w:pPr>
        <w:autoSpaceDE w:val="0"/>
        <w:autoSpaceDN w:val="0"/>
        <w:adjustRightInd w:val="0"/>
        <w:spacing w:after="120"/>
        <w:ind w:right="-7"/>
        <w:rPr>
          <w:rFonts w:asciiTheme="minorHAnsi" w:hAnsiTheme="minorHAnsi" w:cstheme="minorHAnsi"/>
        </w:rPr>
      </w:pPr>
    </w:p>
    <w:p w14:paraId="1B93A35C" w14:textId="77777777" w:rsidR="00516B12" w:rsidRPr="006D79F5" w:rsidRDefault="00516B12" w:rsidP="00516B12">
      <w:pPr>
        <w:autoSpaceDE w:val="0"/>
        <w:autoSpaceDN w:val="0"/>
        <w:adjustRightInd w:val="0"/>
        <w:spacing w:after="120"/>
        <w:ind w:right="-7"/>
        <w:rPr>
          <w:rFonts w:asciiTheme="minorHAnsi" w:hAnsiTheme="minorHAnsi" w:cstheme="minorHAnsi"/>
        </w:rPr>
      </w:pPr>
    </w:p>
    <w:sectPr w:rsidR="00516B12" w:rsidRPr="006D79F5">
      <w:footerReference w:type="even" r:id="rId14"/>
      <w:footerReference w:type="default" r:id="rId15"/>
      <w:pgSz w:w="11901" w:h="16840"/>
      <w:pgMar w:top="1418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923FC" w14:textId="77777777" w:rsidR="00B44BBC" w:rsidRPr="00C5059C" w:rsidRDefault="00B44BBC">
      <w:r>
        <w:separator/>
      </w:r>
    </w:p>
  </w:endnote>
  <w:endnote w:type="continuationSeparator" w:id="0">
    <w:p w14:paraId="15183E52" w14:textId="77777777" w:rsidR="00B44BBC" w:rsidRPr="00C5059C" w:rsidRDefault="00B44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New York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27777" w14:textId="77777777" w:rsidR="001F27B5" w:rsidRDefault="001F27B5" w:rsidP="006259C9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313E0EEF" w14:textId="77777777" w:rsidR="001F27B5" w:rsidRDefault="001F27B5" w:rsidP="00A4576C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50116" w14:textId="77777777" w:rsidR="001F27B5" w:rsidRDefault="001F27B5" w:rsidP="006259C9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2A22EC">
      <w:rPr>
        <w:rStyle w:val="Seitenzahl"/>
        <w:noProof/>
      </w:rPr>
      <w:t>5</w:t>
    </w:r>
    <w:r>
      <w:rPr>
        <w:rStyle w:val="Seitenzahl"/>
      </w:rPr>
      <w:fldChar w:fldCharType="end"/>
    </w:r>
  </w:p>
  <w:p w14:paraId="35076B9B" w14:textId="77777777" w:rsidR="001F27B5" w:rsidRDefault="001F27B5" w:rsidP="00A4576C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5C9A4" w14:textId="77777777" w:rsidR="00B44BBC" w:rsidRPr="00C5059C" w:rsidRDefault="00B44BBC">
      <w:r>
        <w:separator/>
      </w:r>
    </w:p>
  </w:footnote>
  <w:footnote w:type="continuationSeparator" w:id="0">
    <w:p w14:paraId="2675CD65" w14:textId="77777777" w:rsidR="00B44BBC" w:rsidRPr="00C5059C" w:rsidRDefault="00B44B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37A74"/>
    <w:multiLevelType w:val="hybridMultilevel"/>
    <w:tmpl w:val="1BEA56BE"/>
    <w:lvl w:ilvl="0" w:tplc="0407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A9C3A69"/>
    <w:multiLevelType w:val="hybridMultilevel"/>
    <w:tmpl w:val="013A5E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F81986"/>
    <w:multiLevelType w:val="hybridMultilevel"/>
    <w:tmpl w:val="CCFEBF3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C77BB1"/>
    <w:multiLevelType w:val="hybridMultilevel"/>
    <w:tmpl w:val="2C9CEA3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246126"/>
    <w:multiLevelType w:val="hybridMultilevel"/>
    <w:tmpl w:val="24123E2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DA7F4D"/>
    <w:multiLevelType w:val="hybridMultilevel"/>
    <w:tmpl w:val="24123E2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0014DE"/>
    <w:multiLevelType w:val="hybridMultilevel"/>
    <w:tmpl w:val="5D948DE2"/>
    <w:lvl w:ilvl="0" w:tplc="0407000F">
      <w:start w:val="1"/>
      <w:numFmt w:val="decimal"/>
      <w:lvlText w:val="%1."/>
      <w:lvlJc w:val="left"/>
      <w:pPr>
        <w:ind w:left="1778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2A3D42"/>
    <w:multiLevelType w:val="hybridMultilevel"/>
    <w:tmpl w:val="75F6FB9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6E141FA"/>
    <w:multiLevelType w:val="hybridMultilevel"/>
    <w:tmpl w:val="BAFA9BB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A10908"/>
    <w:multiLevelType w:val="hybridMultilevel"/>
    <w:tmpl w:val="2ED0416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EA6866"/>
    <w:multiLevelType w:val="hybridMultilevel"/>
    <w:tmpl w:val="B164CF7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C10776"/>
    <w:multiLevelType w:val="hybridMultilevel"/>
    <w:tmpl w:val="2114469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5161F4D"/>
    <w:multiLevelType w:val="hybridMultilevel"/>
    <w:tmpl w:val="93EC7206"/>
    <w:lvl w:ilvl="0" w:tplc="A58C5D58">
      <w:start w:val="1"/>
      <w:numFmt w:val="decimal"/>
      <w:lvlText w:val="%1-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C17BDF"/>
    <w:multiLevelType w:val="hybridMultilevel"/>
    <w:tmpl w:val="F488BBC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4712A7"/>
    <w:multiLevelType w:val="hybridMultilevel"/>
    <w:tmpl w:val="66BEF53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3C3747"/>
    <w:multiLevelType w:val="hybridMultilevel"/>
    <w:tmpl w:val="5D948DE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C37FA6"/>
    <w:multiLevelType w:val="multilevel"/>
    <w:tmpl w:val="02061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  <w:b/>
        <w:u w:val="single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C31367C"/>
    <w:multiLevelType w:val="hybridMultilevel"/>
    <w:tmpl w:val="5D948DE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B942A5"/>
    <w:multiLevelType w:val="multilevel"/>
    <w:tmpl w:val="E10AC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  <w:u w:val="singl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88826AD"/>
    <w:multiLevelType w:val="hybridMultilevel"/>
    <w:tmpl w:val="CC906188"/>
    <w:lvl w:ilvl="0" w:tplc="FFFFFFFF">
      <w:start w:val="1"/>
      <w:numFmt w:val="bullet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900A57"/>
    <w:multiLevelType w:val="hybridMultilevel"/>
    <w:tmpl w:val="36942280"/>
    <w:lvl w:ilvl="0" w:tplc="F84E6E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7A84B10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BB43AA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2CEE1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0C2EF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C7A6F1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7603B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F292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84C1F0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AB440E9"/>
    <w:multiLevelType w:val="hybridMultilevel"/>
    <w:tmpl w:val="E91C6BE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470518"/>
    <w:multiLevelType w:val="hybridMultilevel"/>
    <w:tmpl w:val="24123E2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E83684"/>
    <w:multiLevelType w:val="multilevel"/>
    <w:tmpl w:val="02061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  <w:b/>
        <w:u w:val="single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AA85DA5"/>
    <w:multiLevelType w:val="hybridMultilevel"/>
    <w:tmpl w:val="24123E2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8D74CB"/>
    <w:multiLevelType w:val="hybridMultilevel"/>
    <w:tmpl w:val="6BFE522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25"/>
  </w:num>
  <w:num w:numId="3">
    <w:abstractNumId w:val="7"/>
  </w:num>
  <w:num w:numId="4">
    <w:abstractNumId w:val="18"/>
  </w:num>
  <w:num w:numId="5">
    <w:abstractNumId w:val="16"/>
  </w:num>
  <w:num w:numId="6">
    <w:abstractNumId w:val="2"/>
  </w:num>
  <w:num w:numId="7">
    <w:abstractNumId w:val="9"/>
  </w:num>
  <w:num w:numId="8">
    <w:abstractNumId w:val="14"/>
  </w:num>
  <w:num w:numId="9">
    <w:abstractNumId w:val="13"/>
  </w:num>
  <w:num w:numId="10">
    <w:abstractNumId w:val="12"/>
  </w:num>
  <w:num w:numId="11">
    <w:abstractNumId w:val="23"/>
  </w:num>
  <w:num w:numId="12">
    <w:abstractNumId w:val="0"/>
  </w:num>
  <w:num w:numId="13">
    <w:abstractNumId w:val="5"/>
  </w:num>
  <w:num w:numId="14">
    <w:abstractNumId w:val="8"/>
  </w:num>
  <w:num w:numId="15">
    <w:abstractNumId w:val="21"/>
  </w:num>
  <w:num w:numId="16">
    <w:abstractNumId w:val="6"/>
  </w:num>
  <w:num w:numId="17">
    <w:abstractNumId w:val="3"/>
  </w:num>
  <w:num w:numId="18">
    <w:abstractNumId w:val="15"/>
  </w:num>
  <w:num w:numId="19">
    <w:abstractNumId w:val="17"/>
  </w:num>
  <w:num w:numId="20">
    <w:abstractNumId w:val="4"/>
  </w:num>
  <w:num w:numId="21">
    <w:abstractNumId w:val="22"/>
  </w:num>
  <w:num w:numId="22">
    <w:abstractNumId w:val="19"/>
  </w:num>
  <w:num w:numId="23">
    <w:abstractNumId w:val="24"/>
  </w:num>
  <w:num w:numId="24">
    <w:abstractNumId w:val="20"/>
  </w:num>
  <w:num w:numId="25">
    <w:abstractNumId w:val="1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43C"/>
    <w:rsid w:val="000004F6"/>
    <w:rsid w:val="00010316"/>
    <w:rsid w:val="00013565"/>
    <w:rsid w:val="00015733"/>
    <w:rsid w:val="00032CFA"/>
    <w:rsid w:val="00055132"/>
    <w:rsid w:val="0006144A"/>
    <w:rsid w:val="00077256"/>
    <w:rsid w:val="00087136"/>
    <w:rsid w:val="000C3414"/>
    <w:rsid w:val="000C7467"/>
    <w:rsid w:val="000E2055"/>
    <w:rsid w:val="000F19B9"/>
    <w:rsid w:val="00120375"/>
    <w:rsid w:val="0012285A"/>
    <w:rsid w:val="00146CD3"/>
    <w:rsid w:val="00171C1F"/>
    <w:rsid w:val="0018373C"/>
    <w:rsid w:val="00194001"/>
    <w:rsid w:val="001B55E8"/>
    <w:rsid w:val="001C68C7"/>
    <w:rsid w:val="001E1459"/>
    <w:rsid w:val="001E5D91"/>
    <w:rsid w:val="001E67C3"/>
    <w:rsid w:val="001F1F17"/>
    <w:rsid w:val="001F2334"/>
    <w:rsid w:val="001F27B5"/>
    <w:rsid w:val="001F36E4"/>
    <w:rsid w:val="00212DB9"/>
    <w:rsid w:val="00224903"/>
    <w:rsid w:val="00226EB2"/>
    <w:rsid w:val="002409BC"/>
    <w:rsid w:val="002432FA"/>
    <w:rsid w:val="0025311D"/>
    <w:rsid w:val="002651B0"/>
    <w:rsid w:val="00270C10"/>
    <w:rsid w:val="002A22EC"/>
    <w:rsid w:val="002A39F2"/>
    <w:rsid w:val="002A5938"/>
    <w:rsid w:val="002A6FDC"/>
    <w:rsid w:val="002C4526"/>
    <w:rsid w:val="002E0E69"/>
    <w:rsid w:val="002F722C"/>
    <w:rsid w:val="00305D3A"/>
    <w:rsid w:val="0032138E"/>
    <w:rsid w:val="00330EF5"/>
    <w:rsid w:val="003352A7"/>
    <w:rsid w:val="00335723"/>
    <w:rsid w:val="00361C0F"/>
    <w:rsid w:val="003633CD"/>
    <w:rsid w:val="00370A5E"/>
    <w:rsid w:val="003731F2"/>
    <w:rsid w:val="003735B0"/>
    <w:rsid w:val="003806D3"/>
    <w:rsid w:val="00394EED"/>
    <w:rsid w:val="003C4D44"/>
    <w:rsid w:val="003E791D"/>
    <w:rsid w:val="004100DF"/>
    <w:rsid w:val="00412FBC"/>
    <w:rsid w:val="00442ED2"/>
    <w:rsid w:val="00446203"/>
    <w:rsid w:val="00451AD8"/>
    <w:rsid w:val="00451C28"/>
    <w:rsid w:val="00474534"/>
    <w:rsid w:val="004911E5"/>
    <w:rsid w:val="004A7B06"/>
    <w:rsid w:val="004B71DC"/>
    <w:rsid w:val="004C4692"/>
    <w:rsid w:val="004C727D"/>
    <w:rsid w:val="004E0603"/>
    <w:rsid w:val="004E0DA2"/>
    <w:rsid w:val="004F2C19"/>
    <w:rsid w:val="004F7A5C"/>
    <w:rsid w:val="0050471B"/>
    <w:rsid w:val="00516B12"/>
    <w:rsid w:val="005208EE"/>
    <w:rsid w:val="0053643B"/>
    <w:rsid w:val="00546635"/>
    <w:rsid w:val="00555E1D"/>
    <w:rsid w:val="00570763"/>
    <w:rsid w:val="00583939"/>
    <w:rsid w:val="00597BE2"/>
    <w:rsid w:val="005A080B"/>
    <w:rsid w:val="005B7E63"/>
    <w:rsid w:val="005C7787"/>
    <w:rsid w:val="005D0D10"/>
    <w:rsid w:val="005D1385"/>
    <w:rsid w:val="005E3E39"/>
    <w:rsid w:val="0060171C"/>
    <w:rsid w:val="006259C9"/>
    <w:rsid w:val="006512EF"/>
    <w:rsid w:val="006515BC"/>
    <w:rsid w:val="006A04A2"/>
    <w:rsid w:val="006A3609"/>
    <w:rsid w:val="006B40B0"/>
    <w:rsid w:val="006B624A"/>
    <w:rsid w:val="006D0E12"/>
    <w:rsid w:val="006D58F9"/>
    <w:rsid w:val="006D79F5"/>
    <w:rsid w:val="007577B6"/>
    <w:rsid w:val="00780E15"/>
    <w:rsid w:val="007A0D36"/>
    <w:rsid w:val="007B6FFD"/>
    <w:rsid w:val="007D6C68"/>
    <w:rsid w:val="007E191A"/>
    <w:rsid w:val="007E1FF1"/>
    <w:rsid w:val="007F70C7"/>
    <w:rsid w:val="0080211E"/>
    <w:rsid w:val="00814311"/>
    <w:rsid w:val="00825239"/>
    <w:rsid w:val="00831BB8"/>
    <w:rsid w:val="008366A9"/>
    <w:rsid w:val="00874079"/>
    <w:rsid w:val="008A1231"/>
    <w:rsid w:val="008A3C9E"/>
    <w:rsid w:val="008A4303"/>
    <w:rsid w:val="008A7D2A"/>
    <w:rsid w:val="008B300C"/>
    <w:rsid w:val="008B7EE3"/>
    <w:rsid w:val="008C1C0C"/>
    <w:rsid w:val="008C58B3"/>
    <w:rsid w:val="008E04C8"/>
    <w:rsid w:val="009123B9"/>
    <w:rsid w:val="00924B69"/>
    <w:rsid w:val="00924DE7"/>
    <w:rsid w:val="009350AB"/>
    <w:rsid w:val="00941584"/>
    <w:rsid w:val="0094343D"/>
    <w:rsid w:val="009576C2"/>
    <w:rsid w:val="0098242D"/>
    <w:rsid w:val="00982B17"/>
    <w:rsid w:val="00993B25"/>
    <w:rsid w:val="009A1CA1"/>
    <w:rsid w:val="009E3363"/>
    <w:rsid w:val="00A20DF6"/>
    <w:rsid w:val="00A32DED"/>
    <w:rsid w:val="00A378C8"/>
    <w:rsid w:val="00A43BB7"/>
    <w:rsid w:val="00A44D52"/>
    <w:rsid w:val="00A4576C"/>
    <w:rsid w:val="00A62A7D"/>
    <w:rsid w:val="00A63F34"/>
    <w:rsid w:val="00A9513B"/>
    <w:rsid w:val="00AB46D5"/>
    <w:rsid w:val="00AB664A"/>
    <w:rsid w:val="00AC4803"/>
    <w:rsid w:val="00AD0964"/>
    <w:rsid w:val="00AD723D"/>
    <w:rsid w:val="00AF3151"/>
    <w:rsid w:val="00AF6575"/>
    <w:rsid w:val="00B0577D"/>
    <w:rsid w:val="00B07944"/>
    <w:rsid w:val="00B1036F"/>
    <w:rsid w:val="00B1252F"/>
    <w:rsid w:val="00B16321"/>
    <w:rsid w:val="00B21E53"/>
    <w:rsid w:val="00B25EBB"/>
    <w:rsid w:val="00B44BBC"/>
    <w:rsid w:val="00B45953"/>
    <w:rsid w:val="00B52E5B"/>
    <w:rsid w:val="00B56B62"/>
    <w:rsid w:val="00B61999"/>
    <w:rsid w:val="00B708CB"/>
    <w:rsid w:val="00B87F6C"/>
    <w:rsid w:val="00BB382C"/>
    <w:rsid w:val="00BB4E3D"/>
    <w:rsid w:val="00BB7565"/>
    <w:rsid w:val="00BE7710"/>
    <w:rsid w:val="00BF3386"/>
    <w:rsid w:val="00C04606"/>
    <w:rsid w:val="00C0601E"/>
    <w:rsid w:val="00C0769F"/>
    <w:rsid w:val="00C10CDD"/>
    <w:rsid w:val="00C2742F"/>
    <w:rsid w:val="00C37E83"/>
    <w:rsid w:val="00C57FDE"/>
    <w:rsid w:val="00C7618E"/>
    <w:rsid w:val="00C80E93"/>
    <w:rsid w:val="00CA37C2"/>
    <w:rsid w:val="00CD22DA"/>
    <w:rsid w:val="00CD69AB"/>
    <w:rsid w:val="00D0421B"/>
    <w:rsid w:val="00D15E85"/>
    <w:rsid w:val="00D26C0E"/>
    <w:rsid w:val="00D2773F"/>
    <w:rsid w:val="00D41254"/>
    <w:rsid w:val="00D45274"/>
    <w:rsid w:val="00D54307"/>
    <w:rsid w:val="00D74F39"/>
    <w:rsid w:val="00D846CF"/>
    <w:rsid w:val="00D856ED"/>
    <w:rsid w:val="00D85B5A"/>
    <w:rsid w:val="00DA2889"/>
    <w:rsid w:val="00DB3A0A"/>
    <w:rsid w:val="00DC2CCB"/>
    <w:rsid w:val="00DD1771"/>
    <w:rsid w:val="00DD402D"/>
    <w:rsid w:val="00DE5A71"/>
    <w:rsid w:val="00DF0F3B"/>
    <w:rsid w:val="00DF66DD"/>
    <w:rsid w:val="00E031BF"/>
    <w:rsid w:val="00E11501"/>
    <w:rsid w:val="00E15E9A"/>
    <w:rsid w:val="00E1656A"/>
    <w:rsid w:val="00E30935"/>
    <w:rsid w:val="00E30A86"/>
    <w:rsid w:val="00E324DF"/>
    <w:rsid w:val="00E371F3"/>
    <w:rsid w:val="00E447C4"/>
    <w:rsid w:val="00E651FD"/>
    <w:rsid w:val="00E70A19"/>
    <w:rsid w:val="00E91EEA"/>
    <w:rsid w:val="00E97188"/>
    <w:rsid w:val="00EA176A"/>
    <w:rsid w:val="00EA7B9A"/>
    <w:rsid w:val="00ED30DB"/>
    <w:rsid w:val="00ED7B7E"/>
    <w:rsid w:val="00F04F98"/>
    <w:rsid w:val="00F0543C"/>
    <w:rsid w:val="00F10F18"/>
    <w:rsid w:val="00F455E6"/>
    <w:rsid w:val="00F52D41"/>
    <w:rsid w:val="00F543F9"/>
    <w:rsid w:val="00F76D8D"/>
    <w:rsid w:val="00F81A3F"/>
    <w:rsid w:val="00FB31DC"/>
    <w:rsid w:val="00FC1C27"/>
    <w:rsid w:val="00FC6C4D"/>
    <w:rsid w:val="00FF1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77E514"/>
  <w15:chartTrackingRefBased/>
  <w15:docId w15:val="{11DF5937-FB53-0B47-B578-90B493B50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C10CDD"/>
    <w:rPr>
      <w:rFonts w:ascii="Times New Roman" w:hAnsi="Times New Roman"/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127"/>
        <w:tab w:val="left" w:pos="6663"/>
      </w:tabs>
      <w:spacing w:line="360" w:lineRule="auto"/>
      <w:outlineLvl w:val="0"/>
    </w:pPr>
    <w:rPr>
      <w:rFonts w:ascii="Arial" w:hAnsi="Arial"/>
      <w:b/>
      <w:sz w:val="44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2127"/>
        <w:tab w:val="left" w:pos="2552"/>
        <w:tab w:val="left" w:pos="6663"/>
      </w:tabs>
      <w:spacing w:line="360" w:lineRule="auto"/>
      <w:outlineLvl w:val="1"/>
    </w:pPr>
    <w:rPr>
      <w:rFonts w:ascii="Arial" w:hAnsi="Arial"/>
      <w:sz w:val="32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2127"/>
        <w:tab w:val="left" w:pos="6663"/>
      </w:tabs>
      <w:spacing w:line="420" w:lineRule="exact"/>
      <w:outlineLvl w:val="2"/>
    </w:pPr>
    <w:rPr>
      <w:rFonts w:ascii="Arial" w:hAnsi="Arial"/>
      <w:sz w:val="28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ED7B7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2">
    <w:name w:val="toc 2"/>
    <w:basedOn w:val="Standard"/>
    <w:next w:val="Standard"/>
    <w:semiHidden/>
    <w:pPr>
      <w:tabs>
        <w:tab w:val="right" w:leader="dot" w:pos="6798"/>
      </w:tabs>
      <w:spacing w:before="240"/>
      <w:ind w:left="240"/>
    </w:pPr>
    <w:rPr>
      <w:rFonts w:ascii="New York" w:hAnsi="New York"/>
      <w:sz w:val="22"/>
    </w:rPr>
  </w:style>
  <w:style w:type="paragraph" w:styleId="Textkrper-Zeileneinzug">
    <w:name w:val="Body Text Indent"/>
    <w:basedOn w:val="Standard"/>
    <w:pPr>
      <w:tabs>
        <w:tab w:val="left" w:pos="2552"/>
        <w:tab w:val="left" w:pos="6663"/>
      </w:tabs>
      <w:spacing w:line="340" w:lineRule="exact"/>
      <w:ind w:left="567" w:hanging="567"/>
    </w:pPr>
    <w:rPr>
      <w:rFonts w:ascii="Arial" w:hAnsi="Arial"/>
      <w:sz w:val="32"/>
    </w:rPr>
  </w:style>
  <w:style w:type="paragraph" w:styleId="Textkrper-Einzug2">
    <w:name w:val="Body Text Indent 2"/>
    <w:basedOn w:val="Standard"/>
    <w:link w:val="Textkrper-Einzug2Zchn"/>
    <w:pPr>
      <w:tabs>
        <w:tab w:val="left" w:pos="2552"/>
        <w:tab w:val="left" w:pos="6663"/>
      </w:tabs>
      <w:spacing w:line="360" w:lineRule="auto"/>
      <w:ind w:left="1701" w:hanging="1701"/>
    </w:pPr>
    <w:rPr>
      <w:rFonts w:ascii="Arial" w:hAnsi="Arial"/>
      <w:sz w:val="32"/>
    </w:rPr>
  </w:style>
  <w:style w:type="paragraph" w:styleId="Textkrper-Einzug3">
    <w:name w:val="Body Text Indent 3"/>
    <w:basedOn w:val="Standard"/>
    <w:pPr>
      <w:tabs>
        <w:tab w:val="left" w:pos="1701"/>
        <w:tab w:val="left" w:pos="2552"/>
        <w:tab w:val="left" w:pos="6663"/>
      </w:tabs>
      <w:spacing w:line="360" w:lineRule="auto"/>
      <w:ind w:left="1701" w:hanging="1701"/>
    </w:pPr>
    <w:rPr>
      <w:rFonts w:ascii="Arial" w:hAnsi="Arial"/>
      <w:sz w:val="28"/>
    </w:rPr>
  </w:style>
  <w:style w:type="character" w:styleId="Hyperlink">
    <w:name w:val="Hyperlink"/>
    <w:uiPriority w:val="99"/>
    <w:rsid w:val="00831BB8"/>
    <w:rPr>
      <w:color w:val="003560"/>
      <w:u w:val="single"/>
    </w:rPr>
  </w:style>
  <w:style w:type="paragraph" w:styleId="Fuzeile">
    <w:name w:val="footer"/>
    <w:basedOn w:val="Standard"/>
    <w:rsid w:val="00A4576C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A4576C"/>
  </w:style>
  <w:style w:type="character" w:styleId="Fett">
    <w:name w:val="Strong"/>
    <w:qFormat/>
    <w:rsid w:val="00814311"/>
    <w:rPr>
      <w:b/>
      <w:bCs/>
    </w:rPr>
  </w:style>
  <w:style w:type="paragraph" w:styleId="Sprechblasentext">
    <w:name w:val="Balloon Text"/>
    <w:basedOn w:val="Standard"/>
    <w:link w:val="SprechblasentextZchn"/>
    <w:rsid w:val="006D0E1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6D0E12"/>
    <w:rPr>
      <w:rFonts w:ascii="Tahoma" w:hAnsi="Tahoma" w:cs="Tahoma"/>
      <w:sz w:val="16"/>
      <w:szCs w:val="16"/>
    </w:rPr>
  </w:style>
  <w:style w:type="character" w:styleId="BesuchterLink">
    <w:name w:val="FollowedHyperlink"/>
    <w:rsid w:val="006B40B0"/>
    <w:rPr>
      <w:color w:val="954F72"/>
      <w:u w:val="single"/>
    </w:rPr>
  </w:style>
  <w:style w:type="paragraph" w:customStyle="1" w:styleId="Default">
    <w:name w:val="Default"/>
    <w:rsid w:val="000F19B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xtkrper-Einzug2Zchn">
    <w:name w:val="Textkörper-Einzug 2 Zchn"/>
    <w:link w:val="Textkrper-Einzug2"/>
    <w:rsid w:val="00E031BF"/>
    <w:rPr>
      <w:rFonts w:ascii="Arial" w:hAnsi="Arial"/>
      <w:sz w:val="32"/>
    </w:rPr>
  </w:style>
  <w:style w:type="paragraph" w:styleId="Listenabsatz">
    <w:name w:val="List Paragraph"/>
    <w:basedOn w:val="Standard"/>
    <w:uiPriority w:val="34"/>
    <w:qFormat/>
    <w:rsid w:val="00C0601E"/>
    <w:pPr>
      <w:spacing w:before="240" w:line="360" w:lineRule="auto"/>
      <w:ind w:left="720"/>
      <w:contextualSpacing/>
      <w:jc w:val="both"/>
    </w:pPr>
    <w:rPr>
      <w:rFonts w:eastAsia="Calibri"/>
      <w:szCs w:val="22"/>
      <w:lang w:eastAsia="en-US"/>
    </w:rPr>
  </w:style>
  <w:style w:type="character" w:styleId="Platzhaltertext">
    <w:name w:val="Placeholder Text"/>
    <w:uiPriority w:val="99"/>
    <w:semiHidden/>
    <w:rsid w:val="002F722C"/>
    <w:rPr>
      <w:color w:val="808080"/>
    </w:rPr>
  </w:style>
  <w:style w:type="paragraph" w:customStyle="1" w:styleId="Flietext">
    <w:name w:val="Fließtext"/>
    <w:uiPriority w:val="8"/>
    <w:qFormat/>
    <w:rsid w:val="002F722C"/>
    <w:pPr>
      <w:spacing w:line="300" w:lineRule="exact"/>
      <w:jc w:val="both"/>
    </w:pPr>
    <w:rPr>
      <w:rFonts w:ascii="Arial" w:eastAsia="Arial" w:hAnsi="Arial" w:cs="Tunga"/>
      <w:sz w:val="21"/>
      <w:szCs w:val="22"/>
      <w:lang w:eastAsia="en-US" w:bidi="kn-IN"/>
    </w:rPr>
  </w:style>
  <w:style w:type="table" w:customStyle="1" w:styleId="BUWEinfacheTabelle">
    <w:name w:val="BUW | Einfache Tabelle"/>
    <w:basedOn w:val="NormaleTabelle"/>
    <w:uiPriority w:val="99"/>
    <w:qFormat/>
    <w:rsid w:val="007F70C7"/>
    <w:rPr>
      <w:rFonts w:ascii="Arial" w:eastAsia="Arial" w:hAnsi="Arial" w:cs="Tunga"/>
    </w:rPr>
    <w:tblPr>
      <w:tblCellMar>
        <w:left w:w="0" w:type="dxa"/>
        <w:right w:w="0" w:type="dxa"/>
      </w:tblCellMar>
    </w:tblPr>
  </w:style>
  <w:style w:type="character" w:customStyle="1" w:styleId="WW8Num5z1">
    <w:name w:val="WW8Num5z1"/>
    <w:rsid w:val="00F543F9"/>
    <w:rPr>
      <w:rFonts w:ascii="Courier New" w:hAnsi="Courier New" w:cs="Courier New"/>
    </w:rPr>
  </w:style>
  <w:style w:type="character" w:customStyle="1" w:styleId="berschrift4Zchn">
    <w:name w:val="Überschrift 4 Zchn"/>
    <w:basedOn w:val="Absatz-Standardschriftart"/>
    <w:link w:val="berschrift4"/>
    <w:semiHidden/>
    <w:rsid w:val="00ED7B7E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8242D"/>
    <w:rPr>
      <w:color w:val="605E5C"/>
      <w:shd w:val="clear" w:color="auto" w:fill="E1DFDD"/>
    </w:rPr>
  </w:style>
  <w:style w:type="paragraph" w:styleId="Funotentext">
    <w:name w:val="footnote text"/>
    <w:basedOn w:val="Standard"/>
    <w:link w:val="FunotentextZchn"/>
    <w:unhideWhenUsed/>
    <w:rsid w:val="0098242D"/>
    <w:rPr>
      <w:sz w:val="20"/>
    </w:rPr>
  </w:style>
  <w:style w:type="character" w:customStyle="1" w:styleId="FunotentextZchn">
    <w:name w:val="Fußnotentext Zchn"/>
    <w:basedOn w:val="Absatz-Standardschriftart"/>
    <w:link w:val="Funotentext"/>
    <w:rsid w:val="0098242D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21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7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9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heo-web.de/zeitschrift/ausgabe-2015-02/" TargetMode="External"/><Relationship Id="rId13" Type="http://schemas.openxmlformats.org/officeDocument/2006/relationships/hyperlink" Target="https://www.bibelwissenschaft.de/stichwort/200259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ibelwissenschaft.de/stichwort/100033/" TargetMode="External"/><Relationship Id="rId12" Type="http://schemas.openxmlformats.org/officeDocument/2006/relationships/hyperlink" Target="https://digital.ub.uni-paderborn.de/doi/10.17619/UNIPB/1-603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bibelwissenschaft.de/stichwort/200258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www.bibelwissenschaft.de/stichwort/100165/%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heo-web.de/zeitschrift/ausgabe-2016-01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2239</Words>
  <Characters>13238</Characters>
  <Application>Microsoft Office Word</Application>
  <DocSecurity>0</DocSecurity>
  <Lines>200</Lines>
  <Paragraphs>35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Lehramt:	Sekundarstufe II/I</vt:lpstr>
    </vt:vector>
  </TitlesOfParts>
  <Company/>
  <LinksUpToDate>false</LinksUpToDate>
  <CharactersWithSpaces>15442</CharactersWithSpaces>
  <SharedDoc>false</SharedDoc>
  <HLinks>
    <vt:vector size="18" baseType="variant">
      <vt:variant>
        <vt:i4>131084</vt:i4>
      </vt:variant>
      <vt:variant>
        <vt:i4>6</vt:i4>
      </vt:variant>
      <vt:variant>
        <vt:i4>0</vt:i4>
      </vt:variant>
      <vt:variant>
        <vt:i4>5</vt:i4>
      </vt:variant>
      <vt:variant>
        <vt:lpwstr>https://www.bibelwissenschaft.de/wirelex/</vt:lpwstr>
      </vt:variant>
      <vt:variant>
        <vt:lpwstr/>
      </vt:variant>
      <vt:variant>
        <vt:i4>1310734</vt:i4>
      </vt:variant>
      <vt:variant>
        <vt:i4>3</vt:i4>
      </vt:variant>
      <vt:variant>
        <vt:i4>0</vt:i4>
      </vt:variant>
      <vt:variant>
        <vt:i4>5</vt:i4>
      </vt:variant>
      <vt:variant>
        <vt:lpwstr>http://www.theologie-und-literatur.de/wissenschaftliche-beitraege-online/</vt:lpwstr>
      </vt:variant>
      <vt:variant>
        <vt:lpwstr/>
      </vt:variant>
      <vt:variant>
        <vt:i4>1704000</vt:i4>
      </vt:variant>
      <vt:variant>
        <vt:i4>0</vt:i4>
      </vt:variant>
      <vt:variant>
        <vt:i4>0</vt:i4>
      </vt:variant>
      <vt:variant>
        <vt:i4>5</vt:i4>
      </vt:variant>
      <vt:variant>
        <vt:lpwstr>http://www.religion-im-kinderbuch.de/wissenschaftliche-beitraege-online/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Lehramt:	Sekundarstufe II/I</dc:title>
  <dc:subject/>
  <dc:creator>Brieden</dc:creator>
  <cp:keywords/>
  <dc:description/>
  <cp:lastModifiedBy>Norbert Brieden</cp:lastModifiedBy>
  <cp:revision>3</cp:revision>
  <cp:lastPrinted>2012-06-25T15:25:00Z</cp:lastPrinted>
  <dcterms:created xsi:type="dcterms:W3CDTF">2022-01-31T20:51:00Z</dcterms:created>
  <dcterms:modified xsi:type="dcterms:W3CDTF">2022-03-02T18:42:00Z</dcterms:modified>
</cp:coreProperties>
</file>